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Look w:val="01E0" w:firstRow="1" w:lastRow="1" w:firstColumn="1" w:lastColumn="1" w:noHBand="0" w:noVBand="0"/>
      </w:tblPr>
      <w:tblGrid>
        <w:gridCol w:w="5042"/>
        <w:gridCol w:w="4813"/>
      </w:tblGrid>
      <w:tr w:rsidR="00BD09BC" w:rsidRPr="00885ECF" w:rsidTr="00FD187B">
        <w:trPr>
          <w:cantSplit/>
        </w:trPr>
        <w:tc>
          <w:tcPr>
            <w:tcW w:w="2558" w:type="pct"/>
          </w:tcPr>
          <w:p w:rsidR="00BD09BC" w:rsidRPr="00885ECF" w:rsidRDefault="00BD09BC" w:rsidP="00FD187B">
            <w:pPr>
              <w:jc w:val="center"/>
              <w:rPr>
                <w:noProof/>
              </w:rPr>
            </w:pPr>
            <w:r w:rsidRPr="00885ECF">
              <w:rPr>
                <w:noProof/>
              </w:rPr>
              <w:drawing>
                <wp:inline distT="0" distB="0" distL="0" distR="0" wp14:anchorId="2DAE1B91" wp14:editId="0B6453A2">
                  <wp:extent cx="666750" cy="885825"/>
                  <wp:effectExtent l="0" t="0" r="0" b="0"/>
                  <wp:docPr id="1" name="Рисунок 1" descr="Gerb_New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1" descr="Gerb_New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6750" cy="885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BD09BC" w:rsidRPr="00885ECF" w:rsidRDefault="00BD09BC" w:rsidP="00FD187B">
            <w:pPr>
              <w:jc w:val="center"/>
              <w:rPr>
                <w:sz w:val="22"/>
                <w:szCs w:val="22"/>
              </w:rPr>
            </w:pPr>
            <w:r w:rsidRPr="00885ECF">
              <w:rPr>
                <w:sz w:val="22"/>
                <w:szCs w:val="22"/>
              </w:rPr>
              <w:t xml:space="preserve">Белоярский район </w:t>
            </w:r>
          </w:p>
          <w:p w:rsidR="00BD09BC" w:rsidRPr="00885ECF" w:rsidRDefault="00BD09BC" w:rsidP="00FD187B">
            <w:pPr>
              <w:framePr w:hSpace="180" w:wrap="around" w:vAnchor="page" w:hAnchor="page" w:x="874" w:y="1135"/>
              <w:jc w:val="center"/>
              <w:rPr>
                <w:b/>
                <w:snapToGrid w:val="0"/>
                <w:sz w:val="20"/>
              </w:rPr>
            </w:pPr>
            <w:r w:rsidRPr="00885ECF">
              <w:rPr>
                <w:snapToGrid w:val="0"/>
                <w:sz w:val="20"/>
              </w:rPr>
              <w:t>Ханты-Мансийский автономный округ – Югра</w:t>
            </w:r>
          </w:p>
          <w:p w:rsidR="00BD09BC" w:rsidRPr="00885ECF" w:rsidRDefault="00BD09BC" w:rsidP="00FD187B">
            <w:pPr>
              <w:jc w:val="center"/>
              <w:outlineLvl w:val="7"/>
              <w:rPr>
                <w:iCs/>
                <w:sz w:val="20"/>
              </w:rPr>
            </w:pPr>
          </w:p>
          <w:p w:rsidR="00BD09BC" w:rsidRPr="00FD187B" w:rsidRDefault="00BD09BC" w:rsidP="00FD187B">
            <w:pPr>
              <w:jc w:val="center"/>
              <w:outlineLvl w:val="7"/>
              <w:rPr>
                <w:b/>
                <w:iCs/>
              </w:rPr>
            </w:pPr>
            <w:r w:rsidRPr="00FD187B">
              <w:rPr>
                <w:b/>
                <w:iCs/>
              </w:rPr>
              <w:t xml:space="preserve">АДМИНИСТРАЦИЯ </w:t>
            </w:r>
          </w:p>
          <w:p w:rsidR="00BD09BC" w:rsidRPr="00FD187B" w:rsidRDefault="00BD09BC" w:rsidP="00FD187B">
            <w:pPr>
              <w:jc w:val="center"/>
              <w:outlineLvl w:val="7"/>
              <w:rPr>
                <w:b/>
                <w:iCs/>
              </w:rPr>
            </w:pPr>
            <w:r w:rsidRPr="00FD187B">
              <w:rPr>
                <w:b/>
                <w:iCs/>
              </w:rPr>
              <w:t>БЕЛОЯРСКОГО РАЙОНА</w:t>
            </w:r>
          </w:p>
          <w:p w:rsidR="00BD09BC" w:rsidRPr="00FD187B" w:rsidRDefault="00BD09BC" w:rsidP="00FD187B">
            <w:pPr>
              <w:rPr>
                <w:b/>
              </w:rPr>
            </w:pPr>
          </w:p>
          <w:p w:rsidR="00BD09BC" w:rsidRPr="00FD187B" w:rsidRDefault="00BD09BC" w:rsidP="00FD187B">
            <w:pPr>
              <w:jc w:val="center"/>
              <w:rPr>
                <w:b/>
              </w:rPr>
            </w:pPr>
            <w:r w:rsidRPr="00FD187B">
              <w:rPr>
                <w:b/>
              </w:rPr>
              <w:t>КОМИТЕТ ПО ФИНАНСАМ</w:t>
            </w:r>
          </w:p>
          <w:p w:rsidR="00BD09BC" w:rsidRPr="00FD187B" w:rsidRDefault="00BD09BC" w:rsidP="00FD187B">
            <w:pPr>
              <w:jc w:val="center"/>
              <w:rPr>
                <w:b/>
              </w:rPr>
            </w:pPr>
            <w:r w:rsidRPr="00FD187B">
              <w:rPr>
                <w:b/>
              </w:rPr>
              <w:t>И НАЛОГОВОЙ ПОЛИТИКЕ</w:t>
            </w:r>
          </w:p>
          <w:p w:rsidR="00BD09BC" w:rsidRPr="00885ECF" w:rsidRDefault="00BD09BC" w:rsidP="00FD187B">
            <w:pPr>
              <w:jc w:val="center"/>
            </w:pPr>
          </w:p>
        </w:tc>
        <w:tc>
          <w:tcPr>
            <w:tcW w:w="2442" w:type="pct"/>
            <w:vMerge w:val="restart"/>
            <w:vAlign w:val="center"/>
          </w:tcPr>
          <w:p w:rsidR="00FD187B" w:rsidRDefault="00273086" w:rsidP="00FD187B">
            <w:r>
              <w:t>Председателю комитета по делам молодежи, физической культуре и спорту</w:t>
            </w:r>
          </w:p>
          <w:p w:rsidR="00273086" w:rsidRDefault="00273086" w:rsidP="00FD187B">
            <w:r>
              <w:t>Администрации Белоярского района</w:t>
            </w:r>
          </w:p>
          <w:p w:rsidR="000840DE" w:rsidRDefault="00273086" w:rsidP="00FD187B">
            <w:r>
              <w:t xml:space="preserve">А.В. </w:t>
            </w:r>
            <w:proofErr w:type="spellStart"/>
            <w:r>
              <w:t>Майборода</w:t>
            </w:r>
            <w:proofErr w:type="spellEnd"/>
          </w:p>
          <w:p w:rsidR="000840DE" w:rsidRDefault="000840DE" w:rsidP="00FD187B"/>
          <w:p w:rsidR="009F03F2" w:rsidRPr="009F03F2" w:rsidRDefault="009F03F2" w:rsidP="009F03F2">
            <w:pPr>
              <w:rPr>
                <w:szCs w:val="20"/>
              </w:rPr>
            </w:pPr>
            <w:r w:rsidRPr="009F03F2">
              <w:rPr>
                <w:szCs w:val="20"/>
              </w:rPr>
              <w:t xml:space="preserve">Директору </w:t>
            </w:r>
            <w:proofErr w:type="gramStart"/>
            <w:r w:rsidRPr="009F03F2">
              <w:rPr>
                <w:szCs w:val="20"/>
              </w:rPr>
              <w:t>муниципального</w:t>
            </w:r>
            <w:proofErr w:type="gramEnd"/>
            <w:r w:rsidRPr="009F03F2">
              <w:rPr>
                <w:szCs w:val="20"/>
              </w:rPr>
              <w:t xml:space="preserve"> </w:t>
            </w:r>
            <w:r w:rsidR="00273086">
              <w:rPr>
                <w:szCs w:val="20"/>
              </w:rPr>
              <w:t>казенного</w:t>
            </w:r>
            <w:r w:rsidRPr="009F03F2">
              <w:rPr>
                <w:szCs w:val="20"/>
              </w:rPr>
              <w:t xml:space="preserve"> </w:t>
            </w:r>
          </w:p>
          <w:p w:rsidR="009F03F2" w:rsidRPr="009F03F2" w:rsidRDefault="009F03F2" w:rsidP="009F03F2">
            <w:pPr>
              <w:rPr>
                <w:szCs w:val="20"/>
              </w:rPr>
            </w:pPr>
            <w:r w:rsidRPr="009F03F2">
              <w:rPr>
                <w:szCs w:val="20"/>
              </w:rPr>
              <w:t xml:space="preserve">учреждения </w:t>
            </w:r>
            <w:r w:rsidR="00273086">
              <w:rPr>
                <w:szCs w:val="20"/>
              </w:rPr>
              <w:t>Белоярского района</w:t>
            </w:r>
          </w:p>
          <w:p w:rsidR="009F03F2" w:rsidRPr="009F03F2" w:rsidRDefault="009F03F2" w:rsidP="009F03F2">
            <w:pPr>
              <w:rPr>
                <w:szCs w:val="20"/>
              </w:rPr>
            </w:pPr>
            <w:r w:rsidRPr="009F03F2">
              <w:rPr>
                <w:szCs w:val="20"/>
              </w:rPr>
              <w:t>«</w:t>
            </w:r>
            <w:r w:rsidR="00273086">
              <w:rPr>
                <w:szCs w:val="20"/>
              </w:rPr>
              <w:t>Молодежный центр «Спутник</w:t>
            </w:r>
            <w:r w:rsidRPr="009F03F2">
              <w:rPr>
                <w:szCs w:val="20"/>
              </w:rPr>
              <w:t>»</w:t>
            </w:r>
          </w:p>
          <w:p w:rsidR="000840DE" w:rsidRPr="000840DE" w:rsidRDefault="00273086" w:rsidP="007F392A">
            <w:pPr>
              <w:rPr>
                <w:szCs w:val="20"/>
              </w:rPr>
            </w:pPr>
            <w:r>
              <w:rPr>
                <w:szCs w:val="20"/>
              </w:rPr>
              <w:t xml:space="preserve">А.И. </w:t>
            </w:r>
            <w:proofErr w:type="spellStart"/>
            <w:r>
              <w:rPr>
                <w:szCs w:val="20"/>
              </w:rPr>
              <w:t>Ординарцевой</w:t>
            </w:r>
            <w:proofErr w:type="spellEnd"/>
          </w:p>
        </w:tc>
      </w:tr>
      <w:tr w:rsidR="00BD09BC" w:rsidRPr="00885ECF" w:rsidTr="00FD187B">
        <w:trPr>
          <w:cantSplit/>
        </w:trPr>
        <w:tc>
          <w:tcPr>
            <w:tcW w:w="2558" w:type="pct"/>
          </w:tcPr>
          <w:p w:rsidR="00BD09BC" w:rsidRPr="00885ECF" w:rsidRDefault="00BD09BC" w:rsidP="00FD187B">
            <w:pPr>
              <w:jc w:val="center"/>
              <w:rPr>
                <w:b/>
                <w:snapToGrid w:val="0"/>
                <w:sz w:val="22"/>
              </w:rPr>
            </w:pPr>
            <w:r w:rsidRPr="00885ECF">
              <w:rPr>
                <w:snapToGrid w:val="0"/>
                <w:sz w:val="22"/>
              </w:rPr>
              <w:t xml:space="preserve">Центральная ул., д. 9, </w:t>
            </w:r>
            <w:proofErr w:type="spellStart"/>
            <w:r w:rsidRPr="00885ECF">
              <w:rPr>
                <w:snapToGrid w:val="0"/>
                <w:sz w:val="22"/>
              </w:rPr>
              <w:t>г</w:t>
            </w:r>
            <w:proofErr w:type="gramStart"/>
            <w:r w:rsidRPr="00885ECF">
              <w:rPr>
                <w:snapToGrid w:val="0"/>
                <w:sz w:val="22"/>
              </w:rPr>
              <w:t>.Б</w:t>
            </w:r>
            <w:proofErr w:type="gramEnd"/>
            <w:r w:rsidRPr="00885ECF">
              <w:rPr>
                <w:snapToGrid w:val="0"/>
                <w:sz w:val="22"/>
              </w:rPr>
              <w:t>елоярский</w:t>
            </w:r>
            <w:proofErr w:type="spellEnd"/>
            <w:r w:rsidRPr="00885ECF">
              <w:rPr>
                <w:snapToGrid w:val="0"/>
                <w:sz w:val="22"/>
              </w:rPr>
              <w:t>,</w:t>
            </w:r>
          </w:p>
          <w:p w:rsidR="00BD09BC" w:rsidRPr="00885ECF" w:rsidRDefault="00BD09BC" w:rsidP="00FD187B">
            <w:pPr>
              <w:jc w:val="center"/>
              <w:rPr>
                <w:b/>
                <w:snapToGrid w:val="0"/>
                <w:sz w:val="22"/>
              </w:rPr>
            </w:pPr>
            <w:r w:rsidRPr="00885ECF">
              <w:rPr>
                <w:snapToGrid w:val="0"/>
                <w:sz w:val="22"/>
              </w:rPr>
              <w:t xml:space="preserve"> Ханты-Мансийский автономный округ – Югра, </w:t>
            </w:r>
          </w:p>
          <w:p w:rsidR="00BD09BC" w:rsidRPr="00885ECF" w:rsidRDefault="00BD09BC" w:rsidP="00FD187B">
            <w:pPr>
              <w:jc w:val="center"/>
              <w:rPr>
                <w:b/>
                <w:snapToGrid w:val="0"/>
                <w:sz w:val="22"/>
              </w:rPr>
            </w:pPr>
            <w:r w:rsidRPr="00885ECF">
              <w:rPr>
                <w:snapToGrid w:val="0"/>
                <w:sz w:val="22"/>
              </w:rPr>
              <w:t>Тюменская область, 628161</w:t>
            </w:r>
          </w:p>
          <w:p w:rsidR="00BD09BC" w:rsidRPr="00885ECF" w:rsidRDefault="00BD09BC" w:rsidP="00FD187B">
            <w:pPr>
              <w:jc w:val="center"/>
              <w:rPr>
                <w:b/>
                <w:snapToGrid w:val="0"/>
                <w:sz w:val="22"/>
              </w:rPr>
            </w:pPr>
            <w:r w:rsidRPr="00885ECF">
              <w:rPr>
                <w:snapToGrid w:val="0"/>
                <w:sz w:val="22"/>
              </w:rPr>
              <w:t xml:space="preserve">Тел. 2-22-18, факс 2-30-21 </w:t>
            </w:r>
          </w:p>
          <w:p w:rsidR="00BD09BC" w:rsidRPr="00273086" w:rsidRDefault="00BD09BC" w:rsidP="00FD187B">
            <w:pPr>
              <w:jc w:val="center"/>
              <w:rPr>
                <w:b/>
                <w:snapToGrid w:val="0"/>
                <w:sz w:val="22"/>
              </w:rPr>
            </w:pPr>
            <w:proofErr w:type="gramStart"/>
            <w:r w:rsidRPr="00885ECF">
              <w:rPr>
                <w:snapToGrid w:val="0"/>
                <w:sz w:val="22"/>
              </w:rPr>
              <w:t>Е</w:t>
            </w:r>
            <w:proofErr w:type="gramEnd"/>
            <w:r w:rsidRPr="00273086">
              <w:rPr>
                <w:snapToGrid w:val="0"/>
                <w:sz w:val="22"/>
              </w:rPr>
              <w:t>-</w:t>
            </w:r>
            <w:r w:rsidRPr="00885ECF">
              <w:rPr>
                <w:snapToGrid w:val="0"/>
                <w:sz w:val="22"/>
                <w:lang w:val="en-US"/>
              </w:rPr>
              <w:t>mail</w:t>
            </w:r>
            <w:r w:rsidRPr="00273086">
              <w:rPr>
                <w:snapToGrid w:val="0"/>
                <w:sz w:val="22"/>
              </w:rPr>
              <w:t xml:space="preserve">: </w:t>
            </w:r>
            <w:proofErr w:type="spellStart"/>
            <w:r w:rsidR="00273086">
              <w:rPr>
                <w:snapToGrid w:val="0"/>
                <w:sz w:val="22"/>
                <w:lang w:val="en-US"/>
              </w:rPr>
              <w:t>komfin</w:t>
            </w:r>
            <w:proofErr w:type="spellEnd"/>
            <w:r w:rsidR="00273086" w:rsidRPr="00273086">
              <w:rPr>
                <w:snapToGrid w:val="0"/>
                <w:sz w:val="22"/>
              </w:rPr>
              <w:t>@</w:t>
            </w:r>
            <w:proofErr w:type="spellStart"/>
            <w:r w:rsidR="00273086">
              <w:rPr>
                <w:snapToGrid w:val="0"/>
                <w:sz w:val="22"/>
                <w:lang w:val="en-US"/>
              </w:rPr>
              <w:t>admbel</w:t>
            </w:r>
            <w:proofErr w:type="spellEnd"/>
            <w:r w:rsidR="00273086" w:rsidRPr="00273086">
              <w:rPr>
                <w:snapToGrid w:val="0"/>
                <w:sz w:val="22"/>
              </w:rPr>
              <w:t>.</w:t>
            </w:r>
            <w:proofErr w:type="spellStart"/>
            <w:r w:rsidR="00273086">
              <w:rPr>
                <w:snapToGrid w:val="0"/>
                <w:sz w:val="22"/>
                <w:lang w:val="en-US"/>
              </w:rPr>
              <w:t>ru</w:t>
            </w:r>
            <w:proofErr w:type="spellEnd"/>
            <w:r w:rsidRPr="00273086">
              <w:rPr>
                <w:snapToGrid w:val="0"/>
                <w:sz w:val="22"/>
              </w:rPr>
              <w:t xml:space="preserve"> </w:t>
            </w:r>
          </w:p>
          <w:p w:rsidR="00BD09BC" w:rsidRPr="00885ECF" w:rsidRDefault="00BD09BC" w:rsidP="00FD187B">
            <w:pPr>
              <w:jc w:val="center"/>
              <w:rPr>
                <w:b/>
                <w:snapToGrid w:val="0"/>
                <w:sz w:val="22"/>
              </w:rPr>
            </w:pPr>
            <w:r w:rsidRPr="00885ECF">
              <w:rPr>
                <w:snapToGrid w:val="0"/>
                <w:sz w:val="22"/>
              </w:rPr>
              <w:t>ОКПО 05228831, ОГРН 1028601521541</w:t>
            </w:r>
          </w:p>
          <w:p w:rsidR="00BD09BC" w:rsidRPr="00885ECF" w:rsidRDefault="00BD09BC" w:rsidP="00FD187B">
            <w:pPr>
              <w:jc w:val="center"/>
              <w:rPr>
                <w:noProof/>
              </w:rPr>
            </w:pPr>
            <w:r w:rsidRPr="00885ECF">
              <w:rPr>
                <w:snapToGrid w:val="0"/>
                <w:sz w:val="22"/>
              </w:rPr>
              <w:t>ИНН/КПП 8611003426/861101001</w:t>
            </w:r>
          </w:p>
        </w:tc>
        <w:tc>
          <w:tcPr>
            <w:tcW w:w="2442" w:type="pct"/>
            <w:vMerge/>
          </w:tcPr>
          <w:p w:rsidR="00BD09BC" w:rsidRPr="00885ECF" w:rsidRDefault="00BD09BC" w:rsidP="00FD187B"/>
        </w:tc>
      </w:tr>
      <w:tr w:rsidR="00BD09BC" w:rsidRPr="00885ECF" w:rsidTr="00FD187B">
        <w:trPr>
          <w:cantSplit/>
        </w:trPr>
        <w:tc>
          <w:tcPr>
            <w:tcW w:w="2558" w:type="pct"/>
          </w:tcPr>
          <w:p w:rsidR="00A04C90" w:rsidRPr="00885ECF" w:rsidRDefault="00A04C90" w:rsidP="00A04C90">
            <w:pPr>
              <w:jc w:val="center"/>
              <w:rPr>
                <w:b/>
                <w:snapToGrid w:val="0"/>
                <w:sz w:val="22"/>
              </w:rPr>
            </w:pPr>
            <w:r w:rsidRPr="00885ECF">
              <w:rPr>
                <w:snapToGrid w:val="0"/>
                <w:sz w:val="22"/>
              </w:rPr>
              <w:t>от ______________201</w:t>
            </w:r>
            <w:r w:rsidR="00273086">
              <w:rPr>
                <w:snapToGrid w:val="0"/>
                <w:sz w:val="22"/>
              </w:rPr>
              <w:t>7</w:t>
            </w:r>
            <w:r w:rsidRPr="00885ECF">
              <w:rPr>
                <w:snapToGrid w:val="0"/>
                <w:sz w:val="22"/>
              </w:rPr>
              <w:t xml:space="preserve"> года №______</w:t>
            </w:r>
          </w:p>
          <w:p w:rsidR="00BD09BC" w:rsidRPr="00885ECF" w:rsidRDefault="00A04C90" w:rsidP="00A04C90">
            <w:pPr>
              <w:jc w:val="center"/>
              <w:rPr>
                <w:b/>
                <w:snapToGrid w:val="0"/>
                <w:sz w:val="22"/>
              </w:rPr>
            </w:pPr>
            <w:r w:rsidRPr="00885ECF">
              <w:rPr>
                <w:snapToGrid w:val="0"/>
                <w:sz w:val="22"/>
              </w:rPr>
              <w:t>на № _______ от ____________________</w:t>
            </w:r>
          </w:p>
        </w:tc>
        <w:tc>
          <w:tcPr>
            <w:tcW w:w="2442" w:type="pct"/>
            <w:vMerge/>
          </w:tcPr>
          <w:p w:rsidR="00BD09BC" w:rsidRPr="00885ECF" w:rsidRDefault="00BD09BC" w:rsidP="00FD187B">
            <w:pPr>
              <w:rPr>
                <w:b/>
              </w:rPr>
            </w:pPr>
          </w:p>
        </w:tc>
      </w:tr>
      <w:tr w:rsidR="00BD09BC" w:rsidRPr="00885ECF" w:rsidTr="00FD187B">
        <w:tc>
          <w:tcPr>
            <w:tcW w:w="2558" w:type="pct"/>
          </w:tcPr>
          <w:p w:rsidR="00BD09BC" w:rsidRPr="00885ECF" w:rsidRDefault="00BD09BC" w:rsidP="00FD187B">
            <w:pPr>
              <w:rPr>
                <w:b/>
                <w:snapToGrid w:val="0"/>
                <w:sz w:val="22"/>
              </w:rPr>
            </w:pPr>
          </w:p>
        </w:tc>
        <w:tc>
          <w:tcPr>
            <w:tcW w:w="2442" w:type="pct"/>
          </w:tcPr>
          <w:p w:rsidR="00BD09BC" w:rsidRPr="00885ECF" w:rsidRDefault="00BD09BC" w:rsidP="00FD187B">
            <w:pPr>
              <w:rPr>
                <w:b/>
              </w:rPr>
            </w:pPr>
          </w:p>
        </w:tc>
      </w:tr>
    </w:tbl>
    <w:p w:rsidR="009A4FF8" w:rsidRDefault="009A4FF8" w:rsidP="00FD187B">
      <w:pPr>
        <w:rPr>
          <w:b/>
          <w:spacing w:val="24"/>
        </w:rPr>
      </w:pPr>
    </w:p>
    <w:p w:rsidR="0074382D" w:rsidRDefault="0074382D" w:rsidP="0074382D">
      <w:pPr>
        <w:pStyle w:val="ConsTitle"/>
        <w:widowControl/>
        <w:ind w:right="0"/>
        <w:jc w:val="center"/>
        <w:rPr>
          <w:rFonts w:ascii="Times New Roman" w:hAnsi="Times New Roman" w:cs="Times New Roman"/>
          <w:bCs w:val="0"/>
          <w:sz w:val="24"/>
          <w:szCs w:val="24"/>
        </w:rPr>
      </w:pPr>
      <w:r>
        <w:rPr>
          <w:rFonts w:ascii="Times New Roman" w:hAnsi="Times New Roman" w:cs="Times New Roman"/>
          <w:bCs w:val="0"/>
          <w:sz w:val="24"/>
          <w:szCs w:val="24"/>
        </w:rPr>
        <w:t>ПРЕДСТАВЛЕНИЕ</w:t>
      </w:r>
    </w:p>
    <w:p w:rsidR="00FD187B" w:rsidRDefault="00FD187B" w:rsidP="0074382D">
      <w:pPr>
        <w:pStyle w:val="ConsTitle"/>
        <w:widowControl/>
        <w:ind w:right="0"/>
        <w:jc w:val="center"/>
        <w:rPr>
          <w:rFonts w:ascii="Times New Roman" w:hAnsi="Times New Roman" w:cs="Times New Roman"/>
          <w:bCs w:val="0"/>
          <w:sz w:val="24"/>
          <w:szCs w:val="24"/>
        </w:rPr>
      </w:pPr>
    </w:p>
    <w:p w:rsidR="00FD187B" w:rsidRPr="00FD187B" w:rsidRDefault="00E632D2" w:rsidP="00FD187B">
      <w:pPr>
        <w:pStyle w:val="ConsTitle"/>
        <w:widowControl/>
        <w:ind w:right="0"/>
        <w:jc w:val="both"/>
        <w:rPr>
          <w:rFonts w:ascii="Times New Roman" w:hAnsi="Times New Roman" w:cs="Times New Roman"/>
          <w:b w:val="0"/>
          <w:b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от </w:t>
      </w:r>
      <w:r w:rsidR="00273086">
        <w:rPr>
          <w:rFonts w:ascii="Times New Roman" w:hAnsi="Times New Roman" w:cs="Times New Roman"/>
          <w:b w:val="0"/>
          <w:bCs w:val="0"/>
          <w:sz w:val="24"/>
          <w:szCs w:val="24"/>
        </w:rPr>
        <w:t>01</w:t>
      </w:r>
      <w:r w:rsidR="00FD187B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</w:t>
      </w:r>
      <w:r w:rsidR="00273086">
        <w:rPr>
          <w:rFonts w:ascii="Times New Roman" w:hAnsi="Times New Roman" w:cs="Times New Roman"/>
          <w:b w:val="0"/>
          <w:bCs w:val="0"/>
          <w:sz w:val="24"/>
          <w:szCs w:val="24"/>
        </w:rPr>
        <w:t>февраля</w:t>
      </w:r>
      <w:r w:rsidR="00FD187B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201</w:t>
      </w:r>
      <w:r w:rsidR="00273086">
        <w:rPr>
          <w:rFonts w:ascii="Times New Roman" w:hAnsi="Times New Roman" w:cs="Times New Roman"/>
          <w:b w:val="0"/>
          <w:bCs w:val="0"/>
          <w:sz w:val="24"/>
          <w:szCs w:val="24"/>
        </w:rPr>
        <w:t>7</w:t>
      </w:r>
      <w:r w:rsidR="00FD187B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года</w:t>
      </w:r>
      <w:r w:rsidR="00FD187B">
        <w:rPr>
          <w:rFonts w:ascii="Times New Roman" w:hAnsi="Times New Roman" w:cs="Times New Roman"/>
          <w:bCs w:val="0"/>
          <w:sz w:val="24"/>
          <w:szCs w:val="24"/>
        </w:rPr>
        <w:t xml:space="preserve"> </w:t>
      </w:r>
      <w:r w:rsidR="002932F6">
        <w:rPr>
          <w:rFonts w:ascii="Times New Roman" w:hAnsi="Times New Roman" w:cs="Times New Roman"/>
          <w:bCs w:val="0"/>
          <w:sz w:val="24"/>
          <w:szCs w:val="24"/>
        </w:rPr>
        <w:t xml:space="preserve"> </w:t>
      </w:r>
      <w:r w:rsidR="00FD187B">
        <w:rPr>
          <w:rFonts w:ascii="Times New Roman" w:hAnsi="Times New Roman" w:cs="Times New Roman"/>
          <w:bCs w:val="0"/>
          <w:sz w:val="24"/>
          <w:szCs w:val="24"/>
        </w:rPr>
        <w:t xml:space="preserve">  </w:t>
      </w:r>
      <w:r w:rsidR="00273086">
        <w:rPr>
          <w:rFonts w:ascii="Times New Roman" w:hAnsi="Times New Roman" w:cs="Times New Roman"/>
          <w:bCs w:val="0"/>
          <w:sz w:val="24"/>
          <w:szCs w:val="24"/>
        </w:rPr>
        <w:t xml:space="preserve">      </w:t>
      </w:r>
      <w:r w:rsidR="00FD187B">
        <w:rPr>
          <w:rFonts w:ascii="Times New Roman" w:hAnsi="Times New Roman" w:cs="Times New Roman"/>
          <w:bCs w:val="0"/>
          <w:sz w:val="24"/>
          <w:szCs w:val="24"/>
        </w:rPr>
        <w:t xml:space="preserve">                         </w:t>
      </w:r>
      <w:r w:rsidR="00802F7E">
        <w:rPr>
          <w:rFonts w:ascii="Times New Roman" w:hAnsi="Times New Roman" w:cs="Times New Roman"/>
          <w:bCs w:val="0"/>
          <w:sz w:val="24"/>
          <w:szCs w:val="24"/>
        </w:rPr>
        <w:t xml:space="preserve">  </w:t>
      </w:r>
      <w:r w:rsidR="00FD187B">
        <w:rPr>
          <w:rFonts w:ascii="Times New Roman" w:hAnsi="Times New Roman" w:cs="Times New Roman"/>
          <w:bCs w:val="0"/>
          <w:sz w:val="24"/>
          <w:szCs w:val="24"/>
        </w:rPr>
        <w:t xml:space="preserve">               </w:t>
      </w:r>
      <w:r w:rsidR="00156BF8">
        <w:rPr>
          <w:rFonts w:ascii="Times New Roman" w:hAnsi="Times New Roman" w:cs="Times New Roman"/>
          <w:bCs w:val="0"/>
          <w:sz w:val="24"/>
          <w:szCs w:val="24"/>
        </w:rPr>
        <w:t xml:space="preserve">   </w:t>
      </w:r>
      <w:r w:rsidR="00FD187B">
        <w:rPr>
          <w:rFonts w:ascii="Times New Roman" w:hAnsi="Times New Roman" w:cs="Times New Roman"/>
          <w:bCs w:val="0"/>
          <w:sz w:val="24"/>
          <w:szCs w:val="24"/>
        </w:rPr>
        <w:t xml:space="preserve">                                 </w:t>
      </w:r>
      <w:r w:rsidR="00F13986">
        <w:rPr>
          <w:rFonts w:ascii="Times New Roman" w:hAnsi="Times New Roman" w:cs="Times New Roman"/>
          <w:bCs w:val="0"/>
          <w:sz w:val="24"/>
          <w:szCs w:val="24"/>
        </w:rPr>
        <w:t xml:space="preserve">                  </w:t>
      </w:r>
      <w:r w:rsidR="001B0A09">
        <w:rPr>
          <w:rFonts w:ascii="Times New Roman" w:hAnsi="Times New Roman" w:cs="Times New Roman"/>
          <w:bCs w:val="0"/>
          <w:sz w:val="24"/>
          <w:szCs w:val="24"/>
        </w:rPr>
        <w:t xml:space="preserve">   </w:t>
      </w:r>
      <w:r w:rsidR="00F13986">
        <w:rPr>
          <w:rFonts w:ascii="Times New Roman" w:hAnsi="Times New Roman" w:cs="Times New Roman"/>
          <w:bCs w:val="0"/>
          <w:sz w:val="24"/>
          <w:szCs w:val="24"/>
        </w:rPr>
        <w:t xml:space="preserve">   </w:t>
      </w:r>
      <w:r w:rsidR="005D4A08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№ </w:t>
      </w:r>
      <w:r w:rsidR="00273086">
        <w:rPr>
          <w:rFonts w:ascii="Times New Roman" w:hAnsi="Times New Roman" w:cs="Times New Roman"/>
          <w:b w:val="0"/>
          <w:bCs w:val="0"/>
          <w:sz w:val="24"/>
          <w:szCs w:val="24"/>
        </w:rPr>
        <w:t>1</w:t>
      </w:r>
    </w:p>
    <w:p w:rsidR="0074382D" w:rsidRDefault="0074382D" w:rsidP="00350C98">
      <w:pPr>
        <w:tabs>
          <w:tab w:val="left" w:pos="5040"/>
        </w:tabs>
        <w:jc w:val="center"/>
      </w:pPr>
    </w:p>
    <w:p w:rsidR="00A82029" w:rsidRDefault="0074382D" w:rsidP="00A82029">
      <w:pPr>
        <w:ind w:firstLine="709"/>
        <w:jc w:val="both"/>
      </w:pPr>
      <w:proofErr w:type="gramStart"/>
      <w:r>
        <w:t xml:space="preserve">В соответствии с </w:t>
      </w:r>
      <w:r w:rsidR="00393353">
        <w:t xml:space="preserve">пунктом </w:t>
      </w:r>
      <w:r w:rsidR="003D681C">
        <w:t xml:space="preserve">9 раздела </w:t>
      </w:r>
      <w:r w:rsidR="003D681C">
        <w:rPr>
          <w:lang w:val="en-US"/>
        </w:rPr>
        <w:t>I</w:t>
      </w:r>
      <w:r w:rsidR="003D681C">
        <w:t xml:space="preserve"> Порядка осуществления внутреннего муниципального финансового контроля в Белоярском районе, городском и сельских поселениях в границах Белоярского района, утвержденного постановлением администрации Белоярского района от 21 января 2014 года № 37 «Об утверждении Порядка осуществления внутреннего муниципального финансового контроля в Белоярском районе, городском и сельских поселениях в границах Белоярского района»</w:t>
      </w:r>
      <w:r w:rsidR="00393353">
        <w:t xml:space="preserve">, </w:t>
      </w:r>
      <w:r w:rsidR="008444FE">
        <w:t xml:space="preserve">пунктом </w:t>
      </w:r>
      <w:r w:rsidR="003D681C" w:rsidRPr="003D681C">
        <w:t>2</w:t>
      </w:r>
      <w:r w:rsidR="008444FE">
        <w:t xml:space="preserve"> плана </w:t>
      </w:r>
      <w:r w:rsidR="008444FE" w:rsidRPr="00E34E35">
        <w:t>контрольной деятельности отдела</w:t>
      </w:r>
      <w:proofErr w:type="gramEnd"/>
      <w:r w:rsidR="008444FE" w:rsidRPr="00E34E35">
        <w:t xml:space="preserve"> </w:t>
      </w:r>
      <w:proofErr w:type="gramStart"/>
      <w:r w:rsidR="008444FE" w:rsidRPr="00E34E35">
        <w:t>внутреннего муниципального финансового контроля</w:t>
      </w:r>
      <w:r w:rsidR="008444FE" w:rsidRPr="00E34E35">
        <w:rPr>
          <w:bCs/>
        </w:rPr>
        <w:t xml:space="preserve"> Комитета по финансам и налоговой политике администрации Белоярского района</w:t>
      </w:r>
      <w:r w:rsidR="008444FE">
        <w:t xml:space="preserve"> на 201</w:t>
      </w:r>
      <w:r w:rsidR="003D681C" w:rsidRPr="003D681C">
        <w:t>7</w:t>
      </w:r>
      <w:r w:rsidR="008444FE" w:rsidRPr="00E34E35">
        <w:t xml:space="preserve"> год</w:t>
      </w:r>
      <w:r w:rsidR="008444FE">
        <w:t xml:space="preserve">, утвержденного распоряжением Комитета по финансам и налоговой политике администрации Белоярского района от </w:t>
      </w:r>
      <w:r w:rsidR="003D681C" w:rsidRPr="003D681C">
        <w:t>22</w:t>
      </w:r>
      <w:r w:rsidR="008444FE">
        <w:t xml:space="preserve"> декабря 201</w:t>
      </w:r>
      <w:r w:rsidR="003D681C" w:rsidRPr="003D681C">
        <w:t>6</w:t>
      </w:r>
      <w:r w:rsidR="008444FE">
        <w:t xml:space="preserve"> года </w:t>
      </w:r>
      <w:r w:rsidR="00156BF8">
        <w:t xml:space="preserve">№ </w:t>
      </w:r>
      <w:r w:rsidR="003D681C" w:rsidRPr="003D681C">
        <w:t>28</w:t>
      </w:r>
      <w:r w:rsidR="008444FE">
        <w:t>-р «Об утверждении плана</w:t>
      </w:r>
      <w:r w:rsidR="008444FE" w:rsidRPr="00E34E35">
        <w:t xml:space="preserve"> контрольной деятельности отдела внутреннего муниципального финансового контроля</w:t>
      </w:r>
      <w:r w:rsidR="008444FE" w:rsidRPr="00E34E35">
        <w:rPr>
          <w:bCs/>
        </w:rPr>
        <w:t xml:space="preserve"> Комитета по финансам и налоговой политике администрации Белоярского района</w:t>
      </w:r>
      <w:r w:rsidR="008444FE">
        <w:t xml:space="preserve"> на 201</w:t>
      </w:r>
      <w:r w:rsidR="003D681C" w:rsidRPr="003D681C">
        <w:t>7</w:t>
      </w:r>
      <w:r w:rsidR="008444FE" w:rsidRPr="00E34E35">
        <w:t xml:space="preserve"> год</w:t>
      </w:r>
      <w:r w:rsidR="008444FE">
        <w:t>»</w:t>
      </w:r>
      <w:r w:rsidR="00393353">
        <w:rPr>
          <w:sz w:val="20"/>
          <w:szCs w:val="20"/>
        </w:rPr>
        <w:t xml:space="preserve"> </w:t>
      </w:r>
      <w:r>
        <w:t>проведен</w:t>
      </w:r>
      <w:r w:rsidR="008444FE">
        <w:t>а</w:t>
      </w:r>
      <w:r>
        <w:t xml:space="preserve"> </w:t>
      </w:r>
      <w:r w:rsidR="008444FE">
        <w:t xml:space="preserve">проверка </w:t>
      </w:r>
      <w:r w:rsidR="00FD187B">
        <w:t>соблюдени</w:t>
      </w:r>
      <w:r w:rsidR="0026172B">
        <w:t>я</w:t>
      </w:r>
      <w:r w:rsidR="00FD187B" w:rsidRPr="00FD187B">
        <w:t xml:space="preserve"> законодательства Российской</w:t>
      </w:r>
      <w:proofErr w:type="gramEnd"/>
      <w:r w:rsidR="00FD187B" w:rsidRPr="00FD187B">
        <w:t xml:space="preserve"> Федерации и иных нормативных правовых актов Российской Федерации о размещении заказов на поставки товаров, выполнение работ, оказание услуг для муниципальных нужд в </w:t>
      </w:r>
      <w:r w:rsidR="0026172B">
        <w:t xml:space="preserve">муниципальном </w:t>
      </w:r>
      <w:r w:rsidR="003D681C">
        <w:t>казенном</w:t>
      </w:r>
      <w:r w:rsidR="00E46977">
        <w:t xml:space="preserve"> учреждении </w:t>
      </w:r>
      <w:r w:rsidR="003D681C">
        <w:t>Белоярского района</w:t>
      </w:r>
      <w:r w:rsidR="00E46977">
        <w:t xml:space="preserve"> «</w:t>
      </w:r>
      <w:r w:rsidR="003D681C">
        <w:t>Молодежный центр «Спутник</w:t>
      </w:r>
      <w:r w:rsidR="0026172B">
        <w:t>»</w:t>
      </w:r>
      <w:r w:rsidR="005D4A08">
        <w:t xml:space="preserve"> (далее – </w:t>
      </w:r>
      <w:r w:rsidR="00D51C68">
        <w:t xml:space="preserve">                        </w:t>
      </w:r>
      <w:r w:rsidR="00E46977">
        <w:t>М</w:t>
      </w:r>
      <w:r w:rsidR="003D681C">
        <w:t>К</w:t>
      </w:r>
      <w:r w:rsidR="00E46977">
        <w:t>У «</w:t>
      </w:r>
      <w:r w:rsidR="003D681C">
        <w:t>МЦ «Спутник</w:t>
      </w:r>
      <w:r w:rsidR="0026172B">
        <w:t>»</w:t>
      </w:r>
      <w:r w:rsidR="005D4A08">
        <w:t>)</w:t>
      </w:r>
      <w:r w:rsidR="00393353">
        <w:t>,</w:t>
      </w:r>
      <w:r w:rsidR="00393353" w:rsidRPr="00393353">
        <w:t xml:space="preserve"> </w:t>
      </w:r>
      <w:r>
        <w:t>по результатам которого, выявлен</w:t>
      </w:r>
      <w:r w:rsidR="005D4A08">
        <w:t>ы следующие</w:t>
      </w:r>
      <w:r w:rsidR="00C01953">
        <w:t xml:space="preserve"> </w:t>
      </w:r>
      <w:r w:rsidR="005D4A08">
        <w:t>нарушения</w:t>
      </w:r>
      <w:r w:rsidR="008874DA">
        <w:t>:</w:t>
      </w:r>
      <w:r w:rsidR="00A82029" w:rsidRPr="00A82029">
        <w:t xml:space="preserve"> </w:t>
      </w:r>
    </w:p>
    <w:p w:rsidR="00327C01" w:rsidRDefault="00DB1CDB" w:rsidP="00327C01">
      <w:pPr>
        <w:ind w:firstLine="709"/>
        <w:jc w:val="both"/>
      </w:pPr>
      <w:r>
        <w:t xml:space="preserve">1. </w:t>
      </w:r>
      <w:r w:rsidR="00327C01">
        <w:t>Осуществлена п</w:t>
      </w:r>
      <w:r w:rsidR="00327C01" w:rsidRPr="00160953">
        <w:t>риемка</w:t>
      </w:r>
      <w:r w:rsidR="00327C01">
        <w:t xml:space="preserve"> и оплата</w:t>
      </w:r>
      <w:r w:rsidR="00327C01" w:rsidRPr="00160953">
        <w:t xml:space="preserve"> </w:t>
      </w:r>
      <w:r w:rsidR="00327C01">
        <w:t>услуг по контракту № 191М от 01 январ</w:t>
      </w:r>
      <w:r w:rsidR="00964090">
        <w:t>я 2016 года (далее - контракт</w:t>
      </w:r>
      <w:r w:rsidR="00327C01">
        <w:t xml:space="preserve"> № 191М) заключенному между МКУ «МЦ «Спутник» и </w:t>
      </w:r>
      <w:r w:rsidR="00D51C68">
        <w:t xml:space="preserve">                         </w:t>
      </w:r>
      <w:r w:rsidR="00327C01">
        <w:t>ОАО «ЮКЭК-Белоярский» на сумму большую, чем установлено контрактом №</w:t>
      </w:r>
      <w:r w:rsidR="00D51C68">
        <w:t xml:space="preserve"> 191М.</w:t>
      </w:r>
    </w:p>
    <w:p w:rsidR="00327C01" w:rsidRDefault="00327C01" w:rsidP="00327C01">
      <w:pPr>
        <w:ind w:firstLine="709"/>
        <w:jc w:val="both"/>
      </w:pPr>
      <w:r>
        <w:t xml:space="preserve">Согласно пункту 3.1 контракта 191М </w:t>
      </w:r>
      <w:r w:rsidR="00D51C68">
        <w:t xml:space="preserve">цена контракта </w:t>
      </w:r>
      <w:r>
        <w:t>составляет 37801,43 рубл</w:t>
      </w:r>
      <w:r w:rsidR="00D51C68">
        <w:t>ь</w:t>
      </w:r>
      <w:r>
        <w:t>, фактически ОАО «ЮКЭК-Белоярский» оказало, а МКУ «МЦ «Спутник» приняло и оплатило услуги на сумму 38858,09 рублей.</w:t>
      </w:r>
    </w:p>
    <w:p w:rsidR="00327C01" w:rsidRDefault="00327C01" w:rsidP="00327C01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proofErr w:type="gramStart"/>
      <w:r>
        <w:t>Согласно пунктам 1 и 2 части 1 статьи 94 Федерального закона от 05 апреля 2013 года № 44-ФЗ «О контрактной системе в сфере закупок товаров, работ, услуг для обеспечения государственных и муниципальных нужд» (далее – Закон № 44-ФЗ) и</w:t>
      </w:r>
      <w:r>
        <w:rPr>
          <w:rFonts w:eastAsiaTheme="minorHAnsi"/>
          <w:lang w:eastAsia="en-US"/>
        </w:rPr>
        <w:t xml:space="preserve">сполнение контракта включает в себя приемку поставленного товара, выполненной работы (ее результатов), </w:t>
      </w:r>
      <w:r>
        <w:rPr>
          <w:rFonts w:eastAsiaTheme="minorHAnsi"/>
          <w:lang w:eastAsia="en-US"/>
        </w:rPr>
        <w:lastRenderedPageBreak/>
        <w:t xml:space="preserve">оказанной услуги, а также отдельных этапов поставки товара, выполнения работы, оказания услуги, </w:t>
      </w:r>
      <w:r w:rsidRPr="00D03373">
        <w:rPr>
          <w:rFonts w:eastAsiaTheme="minorHAnsi"/>
          <w:u w:val="single"/>
          <w:lang w:eastAsia="en-US"/>
        </w:rPr>
        <w:t>предусмотренных</w:t>
      </w:r>
      <w:proofErr w:type="gramEnd"/>
      <w:r w:rsidRPr="00D03373">
        <w:rPr>
          <w:rFonts w:eastAsiaTheme="minorHAnsi"/>
          <w:u w:val="single"/>
          <w:lang w:eastAsia="en-US"/>
        </w:rPr>
        <w:t xml:space="preserve"> контрактом</w:t>
      </w:r>
      <w:r>
        <w:rPr>
          <w:rFonts w:eastAsiaTheme="minorHAnsi"/>
          <w:lang w:eastAsia="en-US"/>
        </w:rPr>
        <w:t xml:space="preserve"> и оплату заказчиком поставленного товара, выполненной работы (ее результатов), оказанной услуги, а также отдельных этапов исполнения контракта.</w:t>
      </w:r>
    </w:p>
    <w:p w:rsidR="00327C01" w:rsidRDefault="00327C01" w:rsidP="00327C01">
      <w:pPr>
        <w:autoSpaceDE w:val="0"/>
        <w:autoSpaceDN w:val="0"/>
        <w:adjustRightInd w:val="0"/>
        <w:ind w:firstLine="709"/>
        <w:jc w:val="both"/>
      </w:pPr>
      <w:r>
        <w:t>Приемка и оплата оказанных услуг на сумму 1056,66 рублей не предусмотрена контрактом № 191М.</w:t>
      </w:r>
    </w:p>
    <w:p w:rsidR="00327C01" w:rsidRDefault="00327C01" w:rsidP="00327C01">
      <w:pPr>
        <w:ind w:firstLine="709"/>
        <w:jc w:val="both"/>
      </w:pPr>
      <w:r>
        <w:t xml:space="preserve">Данное нарушение Закона № 44-ФЗ имеет признаки административного правонарушения, предусмотренного частью </w:t>
      </w:r>
      <w:r w:rsidR="00B61A71">
        <w:t>10</w:t>
      </w:r>
      <w:r>
        <w:t xml:space="preserve"> статьи 7.3</w:t>
      </w:r>
      <w:r w:rsidR="00B61A71">
        <w:t>2</w:t>
      </w:r>
      <w:r>
        <w:t xml:space="preserve"> </w:t>
      </w:r>
      <w:r w:rsidRPr="006533B2">
        <w:t>Кодекса Российской Федерации об административных правонарушениях от 30 декабря 2001 года № 195-ФЗ</w:t>
      </w:r>
      <w:r>
        <w:t xml:space="preserve">, что влечет </w:t>
      </w:r>
      <w:r w:rsidRPr="006533B2">
        <w:rPr>
          <w:rFonts w:eastAsiaTheme="minorHAnsi"/>
          <w:lang w:eastAsia="en-US"/>
        </w:rPr>
        <w:t xml:space="preserve">наложение административного штрафа на </w:t>
      </w:r>
      <w:r w:rsidR="00B61A71" w:rsidRPr="00B61A71">
        <w:rPr>
          <w:rFonts w:eastAsiaTheme="minorHAnsi"/>
          <w:lang w:eastAsia="en-US"/>
        </w:rPr>
        <w:t>должностных лиц в размере от двадцати тысяч до пятидесяти тысяч рублей.</w:t>
      </w:r>
    </w:p>
    <w:p w:rsidR="00327C01" w:rsidRDefault="00B61A71" w:rsidP="00327C01">
      <w:pPr>
        <w:autoSpaceDE w:val="0"/>
        <w:autoSpaceDN w:val="0"/>
        <w:adjustRightInd w:val="0"/>
        <w:ind w:firstLine="709"/>
        <w:jc w:val="both"/>
      </w:pPr>
      <w:r>
        <w:t>2.</w:t>
      </w:r>
      <w:r w:rsidR="00F10B19">
        <w:t xml:space="preserve"> </w:t>
      </w:r>
      <w:r w:rsidR="00327C01">
        <w:t xml:space="preserve">В пункте 3.1 контракта № 191М указанно, что цена контракта является </w:t>
      </w:r>
      <w:r w:rsidR="00327C01" w:rsidRPr="008B10A2">
        <w:rPr>
          <w:u w:val="single"/>
        </w:rPr>
        <w:t>ориентировочной</w:t>
      </w:r>
      <w:r w:rsidR="00327C01">
        <w:rPr>
          <w:u w:val="single"/>
        </w:rPr>
        <w:t>.</w:t>
      </w:r>
      <w:r w:rsidR="00327C01">
        <w:t xml:space="preserve"> </w:t>
      </w:r>
    </w:p>
    <w:p w:rsidR="00327C01" w:rsidRDefault="00327C01" w:rsidP="00327C01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>
        <w:t>Согласно части 2 статьи 34 Закона № 44-ФЗ п</w:t>
      </w:r>
      <w:r>
        <w:rPr>
          <w:rFonts w:eastAsiaTheme="minorHAnsi"/>
          <w:lang w:eastAsia="en-US"/>
        </w:rPr>
        <w:t xml:space="preserve">ри заключении контракта указывается, что </w:t>
      </w:r>
      <w:r w:rsidRPr="006E32CE">
        <w:rPr>
          <w:rFonts w:eastAsiaTheme="minorHAnsi"/>
          <w:u w:val="single"/>
          <w:lang w:eastAsia="en-US"/>
        </w:rPr>
        <w:t>цена контракта является твердой и определяется на весь срок исполнения контракта</w:t>
      </w:r>
      <w:r>
        <w:rPr>
          <w:rFonts w:eastAsiaTheme="minorHAnsi"/>
          <w:lang w:eastAsia="en-US"/>
        </w:rPr>
        <w:t>.</w:t>
      </w:r>
    </w:p>
    <w:p w:rsidR="00711978" w:rsidRDefault="00711978" w:rsidP="00711978">
      <w:pPr>
        <w:ind w:firstLine="709"/>
        <w:jc w:val="both"/>
      </w:pPr>
      <w:r>
        <w:t>3. Осуществлена п</w:t>
      </w:r>
      <w:r w:rsidRPr="00160953">
        <w:t xml:space="preserve">риемка </w:t>
      </w:r>
      <w:r>
        <w:t xml:space="preserve">и оплата поставленной электроэнергии по контракту </w:t>
      </w:r>
      <w:r w:rsidR="0086088B">
        <w:t xml:space="preserve">         </w:t>
      </w:r>
      <w:r>
        <w:t xml:space="preserve">№ 17-10039/2016 от 01 января 2016 года (далее - контракт № 17-10039/2016) заключенному между МКУ «МЦ «Спутник» и ОАО «ТЭК» на сумму большую, чем установлено контрактом № 17-10039/2016. </w:t>
      </w:r>
    </w:p>
    <w:p w:rsidR="00711978" w:rsidRDefault="00711978" w:rsidP="00711978">
      <w:pPr>
        <w:ind w:firstLine="709"/>
        <w:jc w:val="both"/>
      </w:pPr>
      <w:r>
        <w:t>Согласно пункту 5.1 к</w:t>
      </w:r>
      <w:r w:rsidR="005C27B5">
        <w:t>онтракта 17-10039/2016</w:t>
      </w:r>
      <w:r>
        <w:t xml:space="preserve"> </w:t>
      </w:r>
      <w:r w:rsidR="00D51C68">
        <w:t xml:space="preserve">цена контракта </w:t>
      </w:r>
      <w:r>
        <w:t xml:space="preserve">составляет 30870,00 рублей, фактически ОАО «ТЭК» поставило, а МКУ «МЦ «Спутник» приняло и оплатило электроэнергию на сумму </w:t>
      </w:r>
      <w:r w:rsidRPr="001523DE">
        <w:t>33135,59</w:t>
      </w:r>
      <w:r>
        <w:t xml:space="preserve"> рублей.</w:t>
      </w:r>
    </w:p>
    <w:p w:rsidR="00711978" w:rsidRDefault="00711978" w:rsidP="00711978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>
        <w:t>Согласно пунктам 1 и 2 части 1 статьи 94 Закона № 44-ФЗ и</w:t>
      </w:r>
      <w:r>
        <w:rPr>
          <w:rFonts w:eastAsiaTheme="minorHAnsi"/>
          <w:lang w:eastAsia="en-US"/>
        </w:rPr>
        <w:t xml:space="preserve">сполнение контракта </w:t>
      </w:r>
      <w:proofErr w:type="gramStart"/>
      <w:r>
        <w:rPr>
          <w:rFonts w:eastAsiaTheme="minorHAnsi"/>
          <w:lang w:eastAsia="en-US"/>
        </w:rPr>
        <w:t xml:space="preserve">включает в себя приемку поставленного товара, выполненной работы (ее результатов), оказанной услуги, а также отдельных этапов поставки товара, выполнения работы, оказания услуги, </w:t>
      </w:r>
      <w:r w:rsidRPr="00D03373">
        <w:rPr>
          <w:rFonts w:eastAsiaTheme="minorHAnsi"/>
          <w:u w:val="single"/>
          <w:lang w:eastAsia="en-US"/>
        </w:rPr>
        <w:t>предусмотренных контрактом</w:t>
      </w:r>
      <w:r>
        <w:rPr>
          <w:rFonts w:eastAsiaTheme="minorHAnsi"/>
          <w:lang w:eastAsia="en-US"/>
        </w:rPr>
        <w:t xml:space="preserve"> и оплату заказчиком поставленного товара, выполненной работы (ее результатов), оказанной услуги, а также отдельных этапов исполнения контракта.</w:t>
      </w:r>
      <w:proofErr w:type="gramEnd"/>
    </w:p>
    <w:p w:rsidR="00711978" w:rsidRDefault="00711978" w:rsidP="00711978">
      <w:pPr>
        <w:ind w:firstLine="709"/>
        <w:jc w:val="both"/>
      </w:pPr>
      <w:r>
        <w:t>Приемка и оплата поставленной электроэнергии на сумму 2265,59 рублей не предусмотрена контрактом № 17-10039/2016.</w:t>
      </w:r>
    </w:p>
    <w:p w:rsidR="005C27B5" w:rsidRDefault="005C27B5" w:rsidP="005C27B5">
      <w:pPr>
        <w:ind w:firstLine="709"/>
        <w:jc w:val="both"/>
      </w:pPr>
      <w:r>
        <w:t xml:space="preserve">Данное нарушение Закона № 44-ФЗ имеет признаки административного правонарушения, предусмотренного частью 10 статьи 7.32 </w:t>
      </w:r>
      <w:r w:rsidRPr="006533B2">
        <w:t>Кодекса Российской Федерации об административных правонарушениях от 30 декабря 2001 года № 195-ФЗ</w:t>
      </w:r>
      <w:r>
        <w:t xml:space="preserve">, что влечет </w:t>
      </w:r>
      <w:r w:rsidRPr="006533B2">
        <w:rPr>
          <w:rFonts w:eastAsiaTheme="minorHAnsi"/>
          <w:lang w:eastAsia="en-US"/>
        </w:rPr>
        <w:t xml:space="preserve">наложение административного штрафа на </w:t>
      </w:r>
      <w:r w:rsidRPr="00B61A71">
        <w:rPr>
          <w:rFonts w:eastAsiaTheme="minorHAnsi"/>
          <w:lang w:eastAsia="en-US"/>
        </w:rPr>
        <w:t>должностных лиц в размере от двадцати тысяч до пятидесяти тысяч рублей.</w:t>
      </w:r>
    </w:p>
    <w:p w:rsidR="00711978" w:rsidRDefault="005C27B5" w:rsidP="00711978">
      <w:pPr>
        <w:autoSpaceDE w:val="0"/>
        <w:autoSpaceDN w:val="0"/>
        <w:adjustRightInd w:val="0"/>
        <w:ind w:firstLine="709"/>
        <w:jc w:val="both"/>
      </w:pPr>
      <w:r>
        <w:t>4.</w:t>
      </w:r>
      <w:r w:rsidR="00711978">
        <w:t xml:space="preserve"> В пункте 5.1 контракта № 17-10039/2016 указанно, что цена контракта является </w:t>
      </w:r>
      <w:r w:rsidR="00711978" w:rsidRPr="008B10A2">
        <w:rPr>
          <w:u w:val="single"/>
        </w:rPr>
        <w:t>ориентировочной</w:t>
      </w:r>
      <w:r w:rsidR="00711978">
        <w:rPr>
          <w:u w:val="single"/>
        </w:rPr>
        <w:t>.</w:t>
      </w:r>
      <w:r w:rsidR="00711978">
        <w:t xml:space="preserve"> </w:t>
      </w:r>
    </w:p>
    <w:p w:rsidR="00711978" w:rsidRDefault="00711978" w:rsidP="00711978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>
        <w:t>Согласно части 2 статьи 34 Закона № 44-ФЗ п</w:t>
      </w:r>
      <w:r>
        <w:rPr>
          <w:rFonts w:eastAsiaTheme="minorHAnsi"/>
          <w:lang w:eastAsia="en-US"/>
        </w:rPr>
        <w:t xml:space="preserve">ри заключении контракта указывается, что </w:t>
      </w:r>
      <w:r w:rsidRPr="006E32CE">
        <w:rPr>
          <w:rFonts w:eastAsiaTheme="minorHAnsi"/>
          <w:u w:val="single"/>
          <w:lang w:eastAsia="en-US"/>
        </w:rPr>
        <w:t>цена контракта является твердой и определяется на весь срок исполнения контракта</w:t>
      </w:r>
      <w:r>
        <w:rPr>
          <w:rFonts w:eastAsiaTheme="minorHAnsi"/>
          <w:lang w:eastAsia="en-US"/>
        </w:rPr>
        <w:t>.</w:t>
      </w:r>
    </w:p>
    <w:p w:rsidR="005C27B5" w:rsidRDefault="005C27B5" w:rsidP="005C27B5">
      <w:pPr>
        <w:ind w:firstLine="709"/>
        <w:jc w:val="both"/>
      </w:pPr>
      <w:r>
        <w:t>5. Осуществлена п</w:t>
      </w:r>
      <w:r w:rsidRPr="00160953">
        <w:t xml:space="preserve">риемка </w:t>
      </w:r>
      <w:r>
        <w:t>и оплата почтовых услуг по контракту № 2016-74/</w:t>
      </w:r>
      <w:proofErr w:type="spellStart"/>
      <w:r>
        <w:t>пу</w:t>
      </w:r>
      <w:proofErr w:type="spellEnd"/>
      <w:r>
        <w:t xml:space="preserve"> </w:t>
      </w:r>
      <w:r w:rsidR="0086088B">
        <w:t xml:space="preserve">         </w:t>
      </w:r>
      <w:r>
        <w:t>от 15 июня 2016 года (далее - контракт № 2016-74/</w:t>
      </w:r>
      <w:proofErr w:type="spellStart"/>
      <w:r>
        <w:t>пу</w:t>
      </w:r>
      <w:proofErr w:type="spellEnd"/>
      <w:r>
        <w:t xml:space="preserve">) заключенному между </w:t>
      </w:r>
      <w:r w:rsidR="00D51C68">
        <w:t xml:space="preserve">                         </w:t>
      </w:r>
      <w:r>
        <w:t>МКУ «МЦ «Спутник» и ФГУП «Почта России» на сумму большую, чем установлено контрактом № 2016-74/</w:t>
      </w:r>
      <w:proofErr w:type="spellStart"/>
      <w:r>
        <w:t>пу</w:t>
      </w:r>
      <w:proofErr w:type="spellEnd"/>
      <w:r>
        <w:t xml:space="preserve">. </w:t>
      </w:r>
    </w:p>
    <w:p w:rsidR="005C27B5" w:rsidRDefault="005C27B5" w:rsidP="005C27B5">
      <w:pPr>
        <w:ind w:firstLine="709"/>
        <w:jc w:val="both"/>
      </w:pPr>
      <w:r>
        <w:t>Согласно пункту 3.6 контракта 2016-74/</w:t>
      </w:r>
      <w:proofErr w:type="spellStart"/>
      <w:r>
        <w:t>пу</w:t>
      </w:r>
      <w:proofErr w:type="spellEnd"/>
      <w:r>
        <w:t xml:space="preserve"> </w:t>
      </w:r>
      <w:r w:rsidR="00D51C68">
        <w:t xml:space="preserve">цена контракта </w:t>
      </w:r>
      <w:r>
        <w:t>составляет 11900,00 рублей, фактически ФГУП «Почта России» оказало, а МКУ «МЦ «Спутник» приняло и оплатило почтовые услуг на сумму 15812,22 рублей.</w:t>
      </w:r>
    </w:p>
    <w:p w:rsidR="005C27B5" w:rsidRDefault="005C27B5" w:rsidP="005C27B5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proofErr w:type="gramStart"/>
      <w:r>
        <w:t>Согласно пунктам 1 и 2 части 1 статьи 94 Закона № 44-ФЗ и</w:t>
      </w:r>
      <w:r>
        <w:rPr>
          <w:rFonts w:eastAsiaTheme="minorHAnsi"/>
          <w:lang w:eastAsia="en-US"/>
        </w:rPr>
        <w:t xml:space="preserve">сполнение контракта включает в себя приемку поставленного товара, выполненной работы (ее результатов), оказанной услуги, а также отдельных этапов поставки товара, выполнения работы, оказания услуги, </w:t>
      </w:r>
      <w:r w:rsidRPr="00D03373">
        <w:rPr>
          <w:rFonts w:eastAsiaTheme="minorHAnsi"/>
          <w:u w:val="single"/>
          <w:lang w:eastAsia="en-US"/>
        </w:rPr>
        <w:t>предусмотренных контрактом</w:t>
      </w:r>
      <w:r>
        <w:rPr>
          <w:rFonts w:eastAsiaTheme="minorHAnsi"/>
          <w:lang w:eastAsia="en-US"/>
        </w:rPr>
        <w:t xml:space="preserve"> и оплату заказчиком поставленного товара, выполненной работы (ее результатов), оказанной услуги, а также отдельных этапов исполнения контракта.</w:t>
      </w:r>
      <w:proofErr w:type="gramEnd"/>
    </w:p>
    <w:p w:rsidR="005C27B5" w:rsidRDefault="005C27B5" w:rsidP="005C27B5">
      <w:pPr>
        <w:ind w:firstLine="709"/>
        <w:jc w:val="both"/>
      </w:pPr>
      <w:r>
        <w:t>Приемка и оплата почтовых услуг на сумму 3912,22 рублей не предусмотрена контрактом № 2016-74/</w:t>
      </w:r>
      <w:proofErr w:type="spellStart"/>
      <w:r>
        <w:t>пу</w:t>
      </w:r>
      <w:proofErr w:type="spellEnd"/>
      <w:r>
        <w:t>.</w:t>
      </w:r>
    </w:p>
    <w:p w:rsidR="005C27B5" w:rsidRDefault="005C27B5" w:rsidP="005C27B5">
      <w:pPr>
        <w:ind w:firstLine="709"/>
        <w:jc w:val="both"/>
        <w:rPr>
          <w:rFonts w:eastAsiaTheme="minorHAnsi"/>
          <w:lang w:eastAsia="en-US"/>
        </w:rPr>
      </w:pPr>
      <w:r>
        <w:lastRenderedPageBreak/>
        <w:t xml:space="preserve">Данное нарушение Закона № 44-ФЗ имеет признаки административного правонарушения, предусмотренного частью 10 статьи 7.32 </w:t>
      </w:r>
      <w:r w:rsidRPr="006533B2">
        <w:t>Кодекса Российской Федерации об административных правонарушениях от 30 декабря 2001 года № 195-ФЗ</w:t>
      </w:r>
      <w:r>
        <w:t xml:space="preserve">, что влечет </w:t>
      </w:r>
      <w:r w:rsidRPr="006533B2">
        <w:rPr>
          <w:rFonts w:eastAsiaTheme="minorHAnsi"/>
          <w:lang w:eastAsia="en-US"/>
        </w:rPr>
        <w:t xml:space="preserve">наложение административного штрафа на </w:t>
      </w:r>
      <w:r w:rsidRPr="00B61A71">
        <w:rPr>
          <w:rFonts w:eastAsiaTheme="minorHAnsi"/>
          <w:lang w:eastAsia="en-US"/>
        </w:rPr>
        <w:t>должностных лиц в размере от двадцати тысяч до пятидесяти тысяч рублей.</w:t>
      </w:r>
    </w:p>
    <w:p w:rsidR="00AD04E8" w:rsidRDefault="00AD04E8" w:rsidP="00AD04E8">
      <w:pPr>
        <w:ind w:firstLine="709"/>
        <w:jc w:val="both"/>
        <w:rPr>
          <w:rFonts w:eastAsiaTheme="minorHAnsi"/>
          <w:lang w:eastAsia="en-US"/>
        </w:rPr>
      </w:pPr>
      <w:r>
        <w:t xml:space="preserve">6. Не назначено должностное лицо </w:t>
      </w:r>
      <w:r w:rsidRPr="0031280C">
        <w:rPr>
          <w:rFonts w:eastAsiaTheme="minorHAnsi"/>
          <w:lang w:eastAsia="en-US"/>
        </w:rPr>
        <w:t xml:space="preserve">ответственное за осуществление закупки или нескольких закупок, включая исполнение каждого контракта (контрактный </w:t>
      </w:r>
      <w:r>
        <w:rPr>
          <w:rFonts w:eastAsiaTheme="minorHAnsi"/>
          <w:lang w:eastAsia="en-US"/>
        </w:rPr>
        <w:t xml:space="preserve">управляющий). </w:t>
      </w:r>
    </w:p>
    <w:p w:rsidR="00AD04E8" w:rsidRDefault="00AD04E8" w:rsidP="00AD04E8">
      <w:pPr>
        <w:ind w:firstLine="709"/>
        <w:jc w:val="both"/>
      </w:pPr>
      <w:r>
        <w:rPr>
          <w:rFonts w:eastAsiaTheme="minorHAnsi"/>
          <w:lang w:eastAsia="en-US"/>
        </w:rPr>
        <w:t>Согласно пункт</w:t>
      </w:r>
      <w:r w:rsidR="00964090">
        <w:rPr>
          <w:rFonts w:eastAsiaTheme="minorHAnsi"/>
          <w:lang w:eastAsia="en-US"/>
        </w:rPr>
        <w:t>у</w:t>
      </w:r>
      <w:r>
        <w:rPr>
          <w:rFonts w:eastAsiaTheme="minorHAnsi"/>
          <w:lang w:eastAsia="en-US"/>
        </w:rPr>
        <w:t xml:space="preserve"> 2 статьи 38 Закона</w:t>
      </w:r>
      <w:r w:rsidR="00D51C68">
        <w:rPr>
          <w:rFonts w:eastAsiaTheme="minorHAnsi"/>
          <w:lang w:eastAsia="en-US"/>
        </w:rPr>
        <w:t xml:space="preserve"> №</w:t>
      </w:r>
      <w:r>
        <w:rPr>
          <w:rFonts w:eastAsiaTheme="minorHAnsi"/>
          <w:lang w:eastAsia="en-US"/>
        </w:rPr>
        <w:t xml:space="preserve"> 44-ФЗ «</w:t>
      </w:r>
      <w:r w:rsidRPr="0031280C">
        <w:rPr>
          <w:rFonts w:eastAsiaTheme="minorHAnsi"/>
          <w:lang w:eastAsia="en-US"/>
        </w:rPr>
        <w:t>В случае, если совокупный годовой объем закупок заказчика не превышает сто миллионов рублей и у заказчика отсутствует контрактная служба, заказчик назначает должностное лицо, ответственное за осуществление закупки или нескольких закупок, включая исполнение каждого контракта (далее - контрактный управляющий)</w:t>
      </w:r>
      <w:proofErr w:type="gramStart"/>
      <w:r w:rsidRPr="0031280C">
        <w:rPr>
          <w:rFonts w:eastAsiaTheme="minorHAnsi"/>
          <w:lang w:eastAsia="en-US"/>
        </w:rPr>
        <w:t>.</w:t>
      </w:r>
      <w:r>
        <w:rPr>
          <w:rFonts w:eastAsiaTheme="minorHAnsi"/>
          <w:lang w:eastAsia="en-US"/>
        </w:rPr>
        <w:t>»</w:t>
      </w:r>
      <w:proofErr w:type="gramEnd"/>
      <w:r>
        <w:rPr>
          <w:rFonts w:eastAsiaTheme="minorHAnsi"/>
          <w:lang w:eastAsia="en-US"/>
        </w:rPr>
        <w:t>.</w:t>
      </w:r>
    </w:p>
    <w:p w:rsidR="009A09D3" w:rsidRDefault="009A09D3" w:rsidP="00EE6C6F">
      <w:pPr>
        <w:pStyle w:val="ConsPlusNormal"/>
        <w:ind w:firstLine="709"/>
        <w:jc w:val="both"/>
      </w:pPr>
      <w:proofErr w:type="gramStart"/>
      <w:r>
        <w:t xml:space="preserve">С учетом изложенного и на основании </w:t>
      </w:r>
      <w:r w:rsidR="0099406B">
        <w:t xml:space="preserve">пункта 64 раздела </w:t>
      </w:r>
      <w:r w:rsidR="0099406B">
        <w:rPr>
          <w:lang w:val="en-US"/>
        </w:rPr>
        <w:t>III</w:t>
      </w:r>
      <w:r w:rsidR="0099406B">
        <w:t xml:space="preserve"> Порядка осуществления внутреннего муниципального финансового контроля в Белоярском районе, городском и сельских поселениях в границах Белоярского района, утвержденного постановлением администрации Белоярского района от 21 января 2014 года № 37 «Об утверждении Порядка осуществления внутреннего муниципального финансового контроля в Белоярском районе, городском и сельских поселениях в границах Белоярского района»</w:t>
      </w:r>
      <w:r w:rsidRPr="002B0A52">
        <w:t xml:space="preserve">, </w:t>
      </w:r>
      <w:r w:rsidR="0099406B">
        <w:t>комитету по делам</w:t>
      </w:r>
      <w:proofErr w:type="gramEnd"/>
      <w:r w:rsidR="0099406B">
        <w:t xml:space="preserve"> молодежи физической культуре и спорту администрации Белоярского района</w:t>
      </w:r>
      <w:r w:rsidR="00575EB8">
        <w:t xml:space="preserve"> </w:t>
      </w:r>
      <w:r>
        <w:t>предлагается следующее:</w:t>
      </w:r>
    </w:p>
    <w:p w:rsidR="006B4C55" w:rsidRDefault="006B4C55" w:rsidP="006B4C55">
      <w:pPr>
        <w:ind w:firstLine="709"/>
        <w:jc w:val="both"/>
      </w:pPr>
      <w:r>
        <w:t xml:space="preserve">- </w:t>
      </w:r>
      <w:r w:rsidR="0099406B">
        <w:t xml:space="preserve">принять меры дисциплинарной ответственности </w:t>
      </w:r>
      <w:r w:rsidR="000C5F22">
        <w:t xml:space="preserve">к директору </w:t>
      </w:r>
      <w:r w:rsidR="00367040" w:rsidRPr="00293E92">
        <w:t>М</w:t>
      </w:r>
      <w:r w:rsidR="000C5F22">
        <w:t>К</w:t>
      </w:r>
      <w:r w:rsidR="00367040" w:rsidRPr="00293E92">
        <w:t>У «</w:t>
      </w:r>
      <w:r w:rsidR="000C5F22">
        <w:t>МЦ «Спутник</w:t>
      </w:r>
      <w:r w:rsidR="00367040" w:rsidRPr="00293E92">
        <w:t>»</w:t>
      </w:r>
      <w:r w:rsidR="00BC7BCA">
        <w:t>;</w:t>
      </w:r>
    </w:p>
    <w:p w:rsidR="00575EB8" w:rsidRDefault="00575EB8" w:rsidP="00575EB8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у</w:t>
      </w:r>
      <w:r w:rsidRPr="00085D19">
        <w:rPr>
          <w:rFonts w:ascii="Times New Roman" w:hAnsi="Times New Roman" w:cs="Times New Roman"/>
          <w:sz w:val="24"/>
          <w:szCs w:val="24"/>
        </w:rPr>
        <w:t>силить</w:t>
      </w:r>
      <w:r w:rsidRPr="004F7A4B">
        <w:t xml:space="preserve"> </w:t>
      </w:r>
      <w:r w:rsidRPr="004F7A4B">
        <w:rPr>
          <w:rFonts w:ascii="Times New Roman" w:hAnsi="Times New Roman" w:cs="Times New Roman"/>
          <w:sz w:val="24"/>
          <w:szCs w:val="24"/>
        </w:rPr>
        <w:t>ведомственн</w:t>
      </w:r>
      <w:r>
        <w:rPr>
          <w:rFonts w:ascii="Times New Roman" w:hAnsi="Times New Roman" w:cs="Times New Roman"/>
          <w:sz w:val="24"/>
          <w:szCs w:val="24"/>
        </w:rPr>
        <w:t>ый</w:t>
      </w:r>
      <w:r w:rsidRPr="004F7A4B">
        <w:rPr>
          <w:rFonts w:ascii="Times New Roman" w:hAnsi="Times New Roman" w:cs="Times New Roman"/>
          <w:sz w:val="24"/>
          <w:szCs w:val="24"/>
        </w:rPr>
        <w:t xml:space="preserve"> контрол</w:t>
      </w:r>
      <w:r>
        <w:rPr>
          <w:rFonts w:ascii="Times New Roman" w:hAnsi="Times New Roman" w:cs="Times New Roman"/>
          <w:sz w:val="24"/>
          <w:szCs w:val="24"/>
        </w:rPr>
        <w:t>ь</w:t>
      </w:r>
      <w:r w:rsidRPr="004F7A4B">
        <w:rPr>
          <w:rFonts w:ascii="Times New Roman" w:hAnsi="Times New Roman" w:cs="Times New Roman"/>
          <w:sz w:val="24"/>
          <w:szCs w:val="24"/>
        </w:rPr>
        <w:t xml:space="preserve"> в сфере закупок</w:t>
      </w:r>
      <w:r w:rsidR="00367040">
        <w:rPr>
          <w:rFonts w:ascii="Times New Roman" w:hAnsi="Times New Roman" w:cs="Times New Roman"/>
          <w:sz w:val="24"/>
          <w:szCs w:val="24"/>
        </w:rPr>
        <w:t xml:space="preserve"> товаров, работ, услуг</w:t>
      </w:r>
      <w:r w:rsidRPr="004F7A4B">
        <w:rPr>
          <w:rFonts w:ascii="Times New Roman" w:hAnsi="Times New Roman" w:cs="Times New Roman"/>
          <w:sz w:val="24"/>
          <w:szCs w:val="24"/>
        </w:rPr>
        <w:t xml:space="preserve"> для обеспечения муниципальных нужд</w:t>
      </w:r>
      <w:r>
        <w:rPr>
          <w:rFonts w:ascii="Times New Roman" w:hAnsi="Times New Roman" w:cs="Times New Roman"/>
          <w:sz w:val="24"/>
          <w:szCs w:val="24"/>
        </w:rPr>
        <w:t xml:space="preserve"> за подведомственными учреждениями.</w:t>
      </w:r>
    </w:p>
    <w:p w:rsidR="00575EB8" w:rsidRDefault="00575EB8" w:rsidP="006B4C55">
      <w:pPr>
        <w:ind w:firstLine="709"/>
        <w:jc w:val="both"/>
      </w:pPr>
      <w:r w:rsidRPr="00293E92">
        <w:t>М</w:t>
      </w:r>
      <w:r w:rsidR="00BC7BCA">
        <w:t>К</w:t>
      </w:r>
      <w:r w:rsidRPr="00293E92">
        <w:t>У «</w:t>
      </w:r>
      <w:r w:rsidR="00BC7BCA">
        <w:t>МЦ «Спутник»</w:t>
      </w:r>
      <w:r w:rsidR="004014FD">
        <w:t xml:space="preserve"> </w:t>
      </w:r>
      <w:r w:rsidR="004014FD">
        <w:t>предлагается следующее</w:t>
      </w:r>
      <w:bookmarkStart w:id="0" w:name="_GoBack"/>
      <w:bookmarkEnd w:id="0"/>
      <w:r>
        <w:t>:</w:t>
      </w:r>
    </w:p>
    <w:p w:rsidR="00BC7BCA" w:rsidRDefault="00BC7BCA" w:rsidP="006B4C55">
      <w:pPr>
        <w:ind w:firstLine="709"/>
        <w:jc w:val="both"/>
        <w:rPr>
          <w:rFonts w:eastAsiaTheme="minorHAnsi"/>
          <w:lang w:eastAsia="en-US"/>
        </w:rPr>
      </w:pPr>
      <w:r>
        <w:t xml:space="preserve">- назначить должностное лицо </w:t>
      </w:r>
      <w:r w:rsidRPr="0031280C">
        <w:rPr>
          <w:rFonts w:eastAsiaTheme="minorHAnsi"/>
          <w:lang w:eastAsia="en-US"/>
        </w:rPr>
        <w:t>ответственное за осуществление закупки или нескольких закупок, включая исполнение каждого контракта (контрактн</w:t>
      </w:r>
      <w:r>
        <w:rPr>
          <w:rFonts w:eastAsiaTheme="minorHAnsi"/>
          <w:lang w:eastAsia="en-US"/>
        </w:rPr>
        <w:t>ого</w:t>
      </w:r>
      <w:r w:rsidRPr="0031280C">
        <w:rPr>
          <w:rFonts w:eastAsiaTheme="minorHAnsi"/>
          <w:lang w:eastAsia="en-US"/>
        </w:rPr>
        <w:t xml:space="preserve"> </w:t>
      </w:r>
      <w:r>
        <w:rPr>
          <w:rFonts w:eastAsiaTheme="minorHAnsi"/>
          <w:lang w:eastAsia="en-US"/>
        </w:rPr>
        <w:t>управляющего);</w:t>
      </w:r>
    </w:p>
    <w:p w:rsidR="00BC7BCA" w:rsidRDefault="00BC7BCA" w:rsidP="006B4C55">
      <w:pPr>
        <w:ind w:firstLine="709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- осуществлять приемку и оплату товаров, работ, услуг в соответствии с условиями контрактов;</w:t>
      </w:r>
    </w:p>
    <w:p w:rsidR="004A41ED" w:rsidRDefault="00921A52" w:rsidP="004A41ED">
      <w:pPr>
        <w:ind w:firstLine="709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- </w:t>
      </w:r>
      <w:r w:rsidR="001B47DC">
        <w:rPr>
          <w:rFonts w:eastAsiaTheme="minorHAnsi"/>
          <w:lang w:eastAsia="en-US"/>
        </w:rPr>
        <w:t xml:space="preserve">соблюдать условия заключенных контрактов, в случае возникновения необходимости в получении дополнительных товаров, работ, услуг, </w:t>
      </w:r>
      <w:r>
        <w:rPr>
          <w:rFonts w:eastAsiaTheme="minorHAnsi"/>
          <w:lang w:eastAsia="en-US"/>
        </w:rPr>
        <w:t>своевременно заключать новые</w:t>
      </w:r>
      <w:r w:rsidR="001B47DC">
        <w:rPr>
          <w:rFonts w:eastAsiaTheme="minorHAnsi"/>
          <w:lang w:eastAsia="en-US"/>
        </w:rPr>
        <w:t xml:space="preserve"> контракты</w:t>
      </w:r>
      <w:r>
        <w:rPr>
          <w:rFonts w:eastAsiaTheme="minorHAnsi"/>
          <w:lang w:eastAsia="en-US"/>
        </w:rPr>
        <w:t>, либо вносить изменения в действующие, соблюдая лимиты бюджетных обязательств и требования законодательства о контрактной системе в сфер</w:t>
      </w:r>
      <w:r w:rsidR="004A41ED">
        <w:rPr>
          <w:rFonts w:eastAsiaTheme="minorHAnsi"/>
          <w:lang w:eastAsia="en-US"/>
        </w:rPr>
        <w:t>е закупок товаров, работ, услуг.</w:t>
      </w:r>
    </w:p>
    <w:p w:rsidR="0074382D" w:rsidRDefault="0074382D" w:rsidP="0074382D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 результатах рассмотрения настоящего представления и принятых мерах необходимо</w:t>
      </w:r>
      <w:r w:rsidR="00846D90">
        <w:rPr>
          <w:rFonts w:ascii="Times New Roman" w:hAnsi="Times New Roman" w:cs="Times New Roman"/>
          <w:sz w:val="24"/>
          <w:szCs w:val="24"/>
        </w:rPr>
        <w:t xml:space="preserve"> письменно</w:t>
      </w:r>
      <w:r>
        <w:rPr>
          <w:rFonts w:ascii="Times New Roman" w:hAnsi="Times New Roman" w:cs="Times New Roman"/>
          <w:sz w:val="24"/>
          <w:szCs w:val="24"/>
        </w:rPr>
        <w:t xml:space="preserve"> проинформировать отдел внутреннего муниципального финансового</w:t>
      </w:r>
      <w:r w:rsidR="00471719">
        <w:rPr>
          <w:rFonts w:ascii="Times New Roman" w:hAnsi="Times New Roman" w:cs="Times New Roman"/>
          <w:sz w:val="24"/>
          <w:szCs w:val="24"/>
        </w:rPr>
        <w:t xml:space="preserve"> контроля</w:t>
      </w:r>
      <w:r w:rsidR="00B01C0A">
        <w:rPr>
          <w:rFonts w:ascii="Times New Roman" w:hAnsi="Times New Roman" w:cs="Times New Roman"/>
          <w:sz w:val="24"/>
          <w:szCs w:val="24"/>
        </w:rPr>
        <w:t xml:space="preserve"> Комитета по финансам и налоговой политике администрации Белоярского района</w:t>
      </w:r>
      <w:r w:rsidR="00471719">
        <w:rPr>
          <w:rFonts w:ascii="Times New Roman" w:hAnsi="Times New Roman" w:cs="Times New Roman"/>
          <w:sz w:val="24"/>
          <w:szCs w:val="24"/>
        </w:rPr>
        <w:t xml:space="preserve"> до </w:t>
      </w:r>
      <w:r w:rsidR="00BC7BCA">
        <w:rPr>
          <w:rFonts w:ascii="Times New Roman" w:hAnsi="Times New Roman" w:cs="Times New Roman"/>
          <w:sz w:val="24"/>
          <w:szCs w:val="24"/>
        </w:rPr>
        <w:t>10</w:t>
      </w:r>
      <w:r w:rsidR="00471719">
        <w:rPr>
          <w:rFonts w:ascii="Times New Roman" w:hAnsi="Times New Roman" w:cs="Times New Roman"/>
          <w:sz w:val="24"/>
          <w:szCs w:val="24"/>
        </w:rPr>
        <w:t xml:space="preserve"> </w:t>
      </w:r>
      <w:r w:rsidR="00BC7BCA">
        <w:rPr>
          <w:rFonts w:ascii="Times New Roman" w:hAnsi="Times New Roman" w:cs="Times New Roman"/>
          <w:sz w:val="24"/>
          <w:szCs w:val="24"/>
        </w:rPr>
        <w:t>февраля</w:t>
      </w:r>
      <w:r w:rsidR="008874DA">
        <w:rPr>
          <w:rFonts w:ascii="Times New Roman" w:hAnsi="Times New Roman" w:cs="Times New Roman"/>
          <w:sz w:val="24"/>
          <w:szCs w:val="24"/>
        </w:rPr>
        <w:t xml:space="preserve"> 201</w:t>
      </w:r>
      <w:r w:rsidR="00BC7BCA">
        <w:rPr>
          <w:rFonts w:ascii="Times New Roman" w:hAnsi="Times New Roman" w:cs="Times New Roman"/>
          <w:sz w:val="24"/>
          <w:szCs w:val="24"/>
        </w:rPr>
        <w:t>7</w:t>
      </w:r>
      <w:r w:rsidR="008874DA">
        <w:rPr>
          <w:rFonts w:ascii="Times New Roman" w:hAnsi="Times New Roman" w:cs="Times New Roman"/>
          <w:sz w:val="24"/>
          <w:szCs w:val="24"/>
        </w:rPr>
        <w:t xml:space="preserve"> года</w:t>
      </w:r>
      <w:r w:rsidR="004F7A4B">
        <w:rPr>
          <w:rFonts w:ascii="Times New Roman" w:hAnsi="Times New Roman" w:cs="Times New Roman"/>
          <w:sz w:val="24"/>
          <w:szCs w:val="24"/>
        </w:rPr>
        <w:t xml:space="preserve"> </w:t>
      </w:r>
      <w:r w:rsidR="004F7A4B" w:rsidRPr="004F7A4B">
        <w:rPr>
          <w:rFonts w:ascii="Times New Roman" w:hAnsi="Times New Roman" w:cs="Times New Roman"/>
          <w:sz w:val="24"/>
          <w:szCs w:val="24"/>
        </w:rPr>
        <w:t>с приложением подтверждающих документов.</w:t>
      </w:r>
    </w:p>
    <w:p w:rsidR="0074382D" w:rsidRDefault="0074382D" w:rsidP="0074382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AC1DEC" w:rsidRDefault="00AC1DEC" w:rsidP="0074382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575EB8" w:rsidRPr="00860BDE" w:rsidRDefault="00575EB8" w:rsidP="00575EB8">
      <w:pPr>
        <w:autoSpaceDE w:val="0"/>
        <w:autoSpaceDN w:val="0"/>
        <w:adjustRightInd w:val="0"/>
        <w:spacing w:before="20" w:after="20"/>
        <w:jc w:val="both"/>
        <w:rPr>
          <w:b/>
          <w:bCs/>
        </w:rPr>
      </w:pPr>
      <w:r>
        <w:rPr>
          <w:bCs/>
        </w:rPr>
        <w:t>Н</w:t>
      </w:r>
      <w:r w:rsidRPr="00860BDE">
        <w:rPr>
          <w:bCs/>
        </w:rPr>
        <w:t xml:space="preserve">ачальник отдела внутреннего </w:t>
      </w:r>
    </w:p>
    <w:p w:rsidR="009A4FF8" w:rsidRDefault="00575EB8" w:rsidP="00575EB8">
      <w:pPr>
        <w:autoSpaceDE w:val="0"/>
        <w:autoSpaceDN w:val="0"/>
        <w:adjustRightInd w:val="0"/>
        <w:spacing w:before="20" w:after="20"/>
        <w:jc w:val="both"/>
        <w:rPr>
          <w:b/>
          <w:spacing w:val="24"/>
        </w:rPr>
      </w:pPr>
      <w:r w:rsidRPr="00860BDE">
        <w:rPr>
          <w:bCs/>
        </w:rPr>
        <w:t xml:space="preserve">муниципального финансового контроля                                                            </w:t>
      </w:r>
      <w:r>
        <w:rPr>
          <w:bCs/>
        </w:rPr>
        <w:t>Е.И. Янюшкина</w:t>
      </w:r>
    </w:p>
    <w:sectPr w:rsidR="009A4FF8" w:rsidSect="00367040">
      <w:pgSz w:w="11906" w:h="16838"/>
      <w:pgMar w:top="851" w:right="849" w:bottom="56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752E88"/>
    <w:multiLevelType w:val="multilevel"/>
    <w:tmpl w:val="750CD372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">
    <w:nsid w:val="05EA009B"/>
    <w:multiLevelType w:val="multilevel"/>
    <w:tmpl w:val="F40AE0B8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353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2">
    <w:nsid w:val="129B68B3"/>
    <w:multiLevelType w:val="hybridMultilevel"/>
    <w:tmpl w:val="21B46FE4"/>
    <w:lvl w:ilvl="0" w:tplc="0A5A721C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2DFD77D3"/>
    <w:multiLevelType w:val="multilevel"/>
    <w:tmpl w:val="462452F4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4">
    <w:nsid w:val="32534540"/>
    <w:multiLevelType w:val="multilevel"/>
    <w:tmpl w:val="009E1F6E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5">
    <w:nsid w:val="382B15C0"/>
    <w:multiLevelType w:val="multilevel"/>
    <w:tmpl w:val="4BBA8190"/>
    <w:lvl w:ilvl="0">
      <w:start w:val="5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894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32" w:hanging="1800"/>
      </w:pPr>
      <w:rPr>
        <w:rFonts w:hint="default"/>
      </w:rPr>
    </w:lvl>
  </w:abstractNum>
  <w:abstractNum w:abstractNumId="6">
    <w:nsid w:val="40FE2523"/>
    <w:multiLevelType w:val="multilevel"/>
    <w:tmpl w:val="F1169AE8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7">
    <w:nsid w:val="651C3547"/>
    <w:multiLevelType w:val="hybridMultilevel"/>
    <w:tmpl w:val="E24E5C56"/>
    <w:lvl w:ilvl="0" w:tplc="24845AA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71812F92"/>
    <w:multiLevelType w:val="hybridMultilevel"/>
    <w:tmpl w:val="97E8308A"/>
    <w:lvl w:ilvl="0" w:tplc="97A8B5A2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773F0BD8"/>
    <w:multiLevelType w:val="hybridMultilevel"/>
    <w:tmpl w:val="1DC8EC6C"/>
    <w:lvl w:ilvl="0" w:tplc="DA462D32">
      <w:start w:val="1"/>
      <w:numFmt w:val="decimal"/>
      <w:lvlText w:val="%1."/>
      <w:lvlJc w:val="left"/>
      <w:pPr>
        <w:ind w:left="1684" w:hanging="975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796D2F32"/>
    <w:multiLevelType w:val="hybridMultilevel"/>
    <w:tmpl w:val="FF4464B0"/>
    <w:lvl w:ilvl="0" w:tplc="9EF0D5B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7A957320"/>
    <w:multiLevelType w:val="multilevel"/>
    <w:tmpl w:val="CA407F4E"/>
    <w:lvl w:ilvl="0">
      <w:start w:val="4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894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32" w:hanging="1800"/>
      </w:pPr>
      <w:rPr>
        <w:rFonts w:hint="default"/>
      </w:rPr>
    </w:lvl>
  </w:abstractNum>
  <w:num w:numId="1">
    <w:abstractNumId w:val="7"/>
  </w:num>
  <w:num w:numId="2">
    <w:abstractNumId w:val="1"/>
  </w:num>
  <w:num w:numId="3">
    <w:abstractNumId w:val="0"/>
  </w:num>
  <w:num w:numId="4">
    <w:abstractNumId w:val="5"/>
  </w:num>
  <w:num w:numId="5">
    <w:abstractNumId w:val="3"/>
  </w:num>
  <w:num w:numId="6">
    <w:abstractNumId w:val="6"/>
  </w:num>
  <w:num w:numId="7">
    <w:abstractNumId w:val="4"/>
  </w:num>
  <w:num w:numId="8">
    <w:abstractNumId w:val="11"/>
  </w:num>
  <w:num w:numId="9">
    <w:abstractNumId w:val="9"/>
  </w:num>
  <w:num w:numId="10">
    <w:abstractNumId w:val="10"/>
  </w:num>
  <w:num w:numId="11">
    <w:abstractNumId w:val="2"/>
  </w:num>
  <w:num w:numId="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6ED7"/>
    <w:rsid w:val="0000161D"/>
    <w:rsid w:val="00006A09"/>
    <w:rsid w:val="000342AF"/>
    <w:rsid w:val="00036DB5"/>
    <w:rsid w:val="00060BF6"/>
    <w:rsid w:val="000840DE"/>
    <w:rsid w:val="00085D19"/>
    <w:rsid w:val="000A340E"/>
    <w:rsid w:val="000A6A31"/>
    <w:rsid w:val="000A7FDD"/>
    <w:rsid w:val="000C5F22"/>
    <w:rsid w:val="000D76F8"/>
    <w:rsid w:val="000F3744"/>
    <w:rsid w:val="00102A21"/>
    <w:rsid w:val="00112811"/>
    <w:rsid w:val="00156BF8"/>
    <w:rsid w:val="00196700"/>
    <w:rsid w:val="001B0A09"/>
    <w:rsid w:val="001B47DC"/>
    <w:rsid w:val="001C1AAA"/>
    <w:rsid w:val="001C5E77"/>
    <w:rsid w:val="001D6A4E"/>
    <w:rsid w:val="001E67E0"/>
    <w:rsid w:val="001F03D6"/>
    <w:rsid w:val="00231416"/>
    <w:rsid w:val="0026172B"/>
    <w:rsid w:val="00266ED7"/>
    <w:rsid w:val="00273086"/>
    <w:rsid w:val="002932F6"/>
    <w:rsid w:val="00293E92"/>
    <w:rsid w:val="00297285"/>
    <w:rsid w:val="002B0A52"/>
    <w:rsid w:val="002B1155"/>
    <w:rsid w:val="002C0586"/>
    <w:rsid w:val="002D3354"/>
    <w:rsid w:val="002F3563"/>
    <w:rsid w:val="00327C01"/>
    <w:rsid w:val="00337C05"/>
    <w:rsid w:val="00350C98"/>
    <w:rsid w:val="003623B9"/>
    <w:rsid w:val="00364B1D"/>
    <w:rsid w:val="00367040"/>
    <w:rsid w:val="00393353"/>
    <w:rsid w:val="003938C6"/>
    <w:rsid w:val="003C2274"/>
    <w:rsid w:val="003C3B74"/>
    <w:rsid w:val="003D681C"/>
    <w:rsid w:val="003F2196"/>
    <w:rsid w:val="004014FD"/>
    <w:rsid w:val="0042675F"/>
    <w:rsid w:val="00447748"/>
    <w:rsid w:val="004508E6"/>
    <w:rsid w:val="00471719"/>
    <w:rsid w:val="00472DAD"/>
    <w:rsid w:val="004A41ED"/>
    <w:rsid w:val="004F7A4B"/>
    <w:rsid w:val="005030AE"/>
    <w:rsid w:val="00522B3C"/>
    <w:rsid w:val="00525C4E"/>
    <w:rsid w:val="00563B17"/>
    <w:rsid w:val="00575EB8"/>
    <w:rsid w:val="00580A47"/>
    <w:rsid w:val="005A3373"/>
    <w:rsid w:val="005B4D44"/>
    <w:rsid w:val="005B698B"/>
    <w:rsid w:val="005C27B5"/>
    <w:rsid w:val="005D4A08"/>
    <w:rsid w:val="005F6FE0"/>
    <w:rsid w:val="00612DD3"/>
    <w:rsid w:val="006727F1"/>
    <w:rsid w:val="006B1F5F"/>
    <w:rsid w:val="006B4C55"/>
    <w:rsid w:val="006B7318"/>
    <w:rsid w:val="006D37C2"/>
    <w:rsid w:val="006F3F0A"/>
    <w:rsid w:val="00702091"/>
    <w:rsid w:val="00710531"/>
    <w:rsid w:val="00711978"/>
    <w:rsid w:val="007431C7"/>
    <w:rsid w:val="0074382D"/>
    <w:rsid w:val="0077092F"/>
    <w:rsid w:val="00785AB4"/>
    <w:rsid w:val="007A0F39"/>
    <w:rsid w:val="007A5157"/>
    <w:rsid w:val="007C71C8"/>
    <w:rsid w:val="007D6A98"/>
    <w:rsid w:val="007F392A"/>
    <w:rsid w:val="00802F7E"/>
    <w:rsid w:val="008444FE"/>
    <w:rsid w:val="00846D90"/>
    <w:rsid w:val="0086088B"/>
    <w:rsid w:val="00861F38"/>
    <w:rsid w:val="00863276"/>
    <w:rsid w:val="008661AF"/>
    <w:rsid w:val="00877933"/>
    <w:rsid w:val="008874DA"/>
    <w:rsid w:val="00887A3E"/>
    <w:rsid w:val="00893F57"/>
    <w:rsid w:val="008B4EB1"/>
    <w:rsid w:val="008E4194"/>
    <w:rsid w:val="00921A52"/>
    <w:rsid w:val="00964090"/>
    <w:rsid w:val="009769A8"/>
    <w:rsid w:val="0099080D"/>
    <w:rsid w:val="00991576"/>
    <w:rsid w:val="0099406B"/>
    <w:rsid w:val="00995ECC"/>
    <w:rsid w:val="009A09D3"/>
    <w:rsid w:val="009A4FF8"/>
    <w:rsid w:val="009C5E10"/>
    <w:rsid w:val="009E30CE"/>
    <w:rsid w:val="009F03F2"/>
    <w:rsid w:val="00A04C90"/>
    <w:rsid w:val="00A22238"/>
    <w:rsid w:val="00A4092D"/>
    <w:rsid w:val="00A82029"/>
    <w:rsid w:val="00A8490A"/>
    <w:rsid w:val="00AC1DEC"/>
    <w:rsid w:val="00AD04E8"/>
    <w:rsid w:val="00AF0181"/>
    <w:rsid w:val="00AF2465"/>
    <w:rsid w:val="00B01C0A"/>
    <w:rsid w:val="00B1716E"/>
    <w:rsid w:val="00B61A71"/>
    <w:rsid w:val="00B66C71"/>
    <w:rsid w:val="00B753F9"/>
    <w:rsid w:val="00B84F3C"/>
    <w:rsid w:val="00BB0709"/>
    <w:rsid w:val="00BC7BCA"/>
    <w:rsid w:val="00BD09BC"/>
    <w:rsid w:val="00C01953"/>
    <w:rsid w:val="00C2730F"/>
    <w:rsid w:val="00C41F80"/>
    <w:rsid w:val="00C61754"/>
    <w:rsid w:val="00C914AE"/>
    <w:rsid w:val="00C94D41"/>
    <w:rsid w:val="00CB7EB7"/>
    <w:rsid w:val="00CC385D"/>
    <w:rsid w:val="00CE0A68"/>
    <w:rsid w:val="00CE2DB9"/>
    <w:rsid w:val="00D20D18"/>
    <w:rsid w:val="00D357DA"/>
    <w:rsid w:val="00D44F46"/>
    <w:rsid w:val="00D51C68"/>
    <w:rsid w:val="00D53369"/>
    <w:rsid w:val="00D7261D"/>
    <w:rsid w:val="00DB1CDB"/>
    <w:rsid w:val="00DB200F"/>
    <w:rsid w:val="00DB628F"/>
    <w:rsid w:val="00DC7FB2"/>
    <w:rsid w:val="00DE7681"/>
    <w:rsid w:val="00E044C2"/>
    <w:rsid w:val="00E10EE4"/>
    <w:rsid w:val="00E44847"/>
    <w:rsid w:val="00E46977"/>
    <w:rsid w:val="00E632D2"/>
    <w:rsid w:val="00E72AB0"/>
    <w:rsid w:val="00ED5FA1"/>
    <w:rsid w:val="00EE6C6F"/>
    <w:rsid w:val="00EF16ED"/>
    <w:rsid w:val="00EF7050"/>
    <w:rsid w:val="00F10B19"/>
    <w:rsid w:val="00F13986"/>
    <w:rsid w:val="00F26405"/>
    <w:rsid w:val="00F308E6"/>
    <w:rsid w:val="00F3468B"/>
    <w:rsid w:val="00F35929"/>
    <w:rsid w:val="00F4003E"/>
    <w:rsid w:val="00F62375"/>
    <w:rsid w:val="00FD18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6ED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266ED7"/>
    <w:pPr>
      <w:keepNext/>
      <w:jc w:val="center"/>
      <w:outlineLvl w:val="0"/>
    </w:pPr>
    <w:rPr>
      <w:b/>
      <w:sz w:val="20"/>
      <w:szCs w:val="2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D3354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66ED7"/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paragraph" w:customStyle="1" w:styleId="ConsPlusNonformat">
    <w:name w:val="ConsPlusNonformat"/>
    <w:rsid w:val="00266ED7"/>
    <w:pPr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</w:rPr>
  </w:style>
  <w:style w:type="paragraph" w:styleId="31">
    <w:name w:val="Body Text Indent 3"/>
    <w:basedOn w:val="a"/>
    <w:link w:val="32"/>
    <w:uiPriority w:val="99"/>
    <w:unhideWhenUsed/>
    <w:rsid w:val="00266ED7"/>
    <w:pPr>
      <w:spacing w:after="120" w:line="276" w:lineRule="auto"/>
      <w:ind w:left="283"/>
    </w:pPr>
    <w:rPr>
      <w:rFonts w:ascii="Calibri" w:eastAsia="Calibri" w:hAnsi="Calibri"/>
      <w:sz w:val="16"/>
      <w:szCs w:val="16"/>
      <w:lang w:eastAsia="en-US"/>
    </w:rPr>
  </w:style>
  <w:style w:type="character" w:customStyle="1" w:styleId="32">
    <w:name w:val="Основной текст с отступом 3 Знак"/>
    <w:basedOn w:val="a0"/>
    <w:link w:val="31"/>
    <w:uiPriority w:val="99"/>
    <w:rsid w:val="00266ED7"/>
    <w:rPr>
      <w:rFonts w:ascii="Calibri" w:eastAsia="Calibri" w:hAnsi="Calibri" w:cs="Times New Roman"/>
      <w:sz w:val="16"/>
      <w:szCs w:val="16"/>
    </w:rPr>
  </w:style>
  <w:style w:type="paragraph" w:customStyle="1" w:styleId="ConsTitle">
    <w:name w:val="ConsTitle"/>
    <w:rsid w:val="00266ED7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2D3354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2D3354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D3354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525C4E"/>
    <w:pPr>
      <w:ind w:left="720"/>
      <w:contextualSpacing/>
    </w:pPr>
    <w:rPr>
      <w:b/>
      <w:szCs w:val="20"/>
    </w:rPr>
  </w:style>
  <w:style w:type="paragraph" w:customStyle="1" w:styleId="33">
    <w:name w:val="Знак3"/>
    <w:basedOn w:val="a"/>
    <w:rsid w:val="00887A3E"/>
    <w:pPr>
      <w:spacing w:after="160" w:line="240" w:lineRule="exact"/>
    </w:pPr>
    <w:rPr>
      <w:rFonts w:ascii="Verdana" w:hAnsi="Verdana" w:cs="Verdana"/>
      <w:color w:val="000000"/>
      <w:lang w:val="en-US" w:eastAsia="en-US"/>
    </w:rPr>
  </w:style>
  <w:style w:type="paragraph" w:customStyle="1" w:styleId="a6">
    <w:name w:val="Знак Знак Знак"/>
    <w:basedOn w:val="a"/>
    <w:rsid w:val="00B84F3C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ConsPlusNormal">
    <w:name w:val="ConsPlusNormal"/>
    <w:rsid w:val="00802F7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6ED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266ED7"/>
    <w:pPr>
      <w:keepNext/>
      <w:jc w:val="center"/>
      <w:outlineLvl w:val="0"/>
    </w:pPr>
    <w:rPr>
      <w:b/>
      <w:sz w:val="20"/>
      <w:szCs w:val="2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D3354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66ED7"/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paragraph" w:customStyle="1" w:styleId="ConsPlusNonformat">
    <w:name w:val="ConsPlusNonformat"/>
    <w:rsid w:val="00266ED7"/>
    <w:pPr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</w:rPr>
  </w:style>
  <w:style w:type="paragraph" w:styleId="31">
    <w:name w:val="Body Text Indent 3"/>
    <w:basedOn w:val="a"/>
    <w:link w:val="32"/>
    <w:uiPriority w:val="99"/>
    <w:unhideWhenUsed/>
    <w:rsid w:val="00266ED7"/>
    <w:pPr>
      <w:spacing w:after="120" w:line="276" w:lineRule="auto"/>
      <w:ind w:left="283"/>
    </w:pPr>
    <w:rPr>
      <w:rFonts w:ascii="Calibri" w:eastAsia="Calibri" w:hAnsi="Calibri"/>
      <w:sz w:val="16"/>
      <w:szCs w:val="16"/>
      <w:lang w:eastAsia="en-US"/>
    </w:rPr>
  </w:style>
  <w:style w:type="character" w:customStyle="1" w:styleId="32">
    <w:name w:val="Основной текст с отступом 3 Знак"/>
    <w:basedOn w:val="a0"/>
    <w:link w:val="31"/>
    <w:uiPriority w:val="99"/>
    <w:rsid w:val="00266ED7"/>
    <w:rPr>
      <w:rFonts w:ascii="Calibri" w:eastAsia="Calibri" w:hAnsi="Calibri" w:cs="Times New Roman"/>
      <w:sz w:val="16"/>
      <w:szCs w:val="16"/>
    </w:rPr>
  </w:style>
  <w:style w:type="paragraph" w:customStyle="1" w:styleId="ConsTitle">
    <w:name w:val="ConsTitle"/>
    <w:rsid w:val="00266ED7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2D3354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2D3354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D3354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525C4E"/>
    <w:pPr>
      <w:ind w:left="720"/>
      <w:contextualSpacing/>
    </w:pPr>
    <w:rPr>
      <w:b/>
      <w:szCs w:val="20"/>
    </w:rPr>
  </w:style>
  <w:style w:type="paragraph" w:customStyle="1" w:styleId="33">
    <w:name w:val="Знак3"/>
    <w:basedOn w:val="a"/>
    <w:rsid w:val="00887A3E"/>
    <w:pPr>
      <w:spacing w:after="160" w:line="240" w:lineRule="exact"/>
    </w:pPr>
    <w:rPr>
      <w:rFonts w:ascii="Verdana" w:hAnsi="Verdana" w:cs="Verdana"/>
      <w:color w:val="000000"/>
      <w:lang w:val="en-US" w:eastAsia="en-US"/>
    </w:rPr>
  </w:style>
  <w:style w:type="paragraph" w:customStyle="1" w:styleId="a6">
    <w:name w:val="Знак Знак Знак"/>
    <w:basedOn w:val="a"/>
    <w:rsid w:val="00B84F3C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ConsPlusNormal">
    <w:name w:val="ConsPlusNormal"/>
    <w:rsid w:val="00802F7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DF9F5D-0F10-4847-9933-D512872F23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2407</TotalTime>
  <Pages>3</Pages>
  <Words>1386</Words>
  <Characters>7902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9270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Клеваник Максим Викторович</dc:creator>
  <cp:lastModifiedBy>Клеваник Максим Викторович</cp:lastModifiedBy>
  <cp:revision>52</cp:revision>
  <cp:lastPrinted>2017-02-02T07:51:00Z</cp:lastPrinted>
  <dcterms:created xsi:type="dcterms:W3CDTF">2014-04-29T03:53:00Z</dcterms:created>
  <dcterms:modified xsi:type="dcterms:W3CDTF">2017-02-02T09:01:00Z</dcterms:modified>
</cp:coreProperties>
</file>